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1DC8D12E" w14:textId="77777777" w:rsidR="00357495" w:rsidRDefault="00357495" w:rsidP="00494251">
      <w:pPr>
        <w:ind w:left="4820"/>
        <w:jc w:val="both"/>
        <w:rPr>
          <w:lang w:val="gl-ES"/>
        </w:rPr>
      </w:pPr>
      <w:r w:rsidRPr="0011302C">
        <w:rPr>
          <w:highlight w:val="black"/>
          <w:lang w:val="gl-ES"/>
        </w:rPr>
        <w:t>Nome</w:t>
      </w:r>
      <w:r w:rsidRPr="0011302C">
        <w:rPr>
          <w:lang w:val="gl-ES"/>
        </w:rPr>
        <w:t xml:space="preserve"> </w:t>
      </w:r>
      <w:r w:rsidRPr="0011302C">
        <w:rPr>
          <w:highlight w:val="black"/>
          <w:lang w:val="gl-ES"/>
        </w:rPr>
        <w:t>apelido1</w:t>
      </w:r>
      <w:r w:rsidRPr="0011302C">
        <w:rPr>
          <w:lang w:val="gl-ES"/>
        </w:rPr>
        <w:t xml:space="preserve"> </w:t>
      </w:r>
      <w:r w:rsidRPr="0011302C">
        <w:rPr>
          <w:highlight w:val="black"/>
          <w:lang w:val="gl-ES"/>
        </w:rPr>
        <w:t>apelido2</w:t>
      </w:r>
    </w:p>
    <w:p w14:paraId="3A133D3F" w14:textId="77777777" w:rsidR="00357495" w:rsidRPr="0011302C" w:rsidRDefault="00357495" w:rsidP="00357495">
      <w:pPr>
        <w:ind w:left="4820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Nome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apelido1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apelido2</w:t>
      </w:r>
      <w:r w:rsidRPr="0011302C">
        <w:rPr>
          <w:rFonts w:eastAsia="Calibri"/>
          <w:lang w:val="gl-ES"/>
        </w:rPr>
        <w:t xml:space="preserve"> </w:t>
      </w:r>
    </w:p>
    <w:p w14:paraId="0F2179A6" w14:textId="77777777" w:rsidR="00357495" w:rsidRPr="0011302C" w:rsidRDefault="00357495" w:rsidP="00357495">
      <w:pPr>
        <w:ind w:left="4820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enderezo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nº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piso</w:t>
      </w:r>
    </w:p>
    <w:p w14:paraId="42E46803" w14:textId="12448E07" w:rsidR="009825D7" w:rsidRDefault="00357495" w:rsidP="00357495">
      <w:pPr>
        <w:spacing w:before="100" w:beforeAutospacing="1" w:after="240"/>
        <w:ind w:left="4820"/>
        <w:jc w:val="both"/>
        <w:rPr>
          <w:rFonts w:asciiTheme="minorHAnsi" w:hAnsiTheme="minorHAnsi"/>
          <w:lang w:val="gl-ES"/>
        </w:rPr>
      </w:pPr>
      <w:proofErr w:type="spellStart"/>
      <w:r w:rsidRPr="0011302C">
        <w:rPr>
          <w:rFonts w:eastAsia="Calibri"/>
          <w:highlight w:val="black"/>
          <w:lang w:val="gl-ES"/>
        </w:rPr>
        <w:t>cpcpc</w:t>
      </w:r>
      <w:proofErr w:type="spellEnd"/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localidade</w:t>
      </w:r>
    </w:p>
    <w:p w14:paraId="744E6B04" w14:textId="77777777" w:rsidR="00A52F31" w:rsidRPr="00494251" w:rsidRDefault="00A52F3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2A4E35AE" w14:textId="77777777" w:rsidR="00357495" w:rsidRPr="0011302C" w:rsidRDefault="001B08EB" w:rsidP="00357495">
      <w:pPr>
        <w:jc w:val="both"/>
      </w:pPr>
      <w:r w:rsidRPr="00494251">
        <w:rPr>
          <w:rFonts w:asciiTheme="minorHAnsi" w:hAnsiTheme="minorHAnsi"/>
          <w:lang w:val="gl-ES"/>
        </w:rPr>
        <w:t>Reclamante:</w:t>
      </w:r>
      <w:r w:rsidR="00D36360" w:rsidRPr="00D36360">
        <w:t xml:space="preserve"> </w:t>
      </w:r>
      <w:r w:rsidR="00357495" w:rsidRPr="0011302C">
        <w:rPr>
          <w:highlight w:val="black"/>
          <w:lang w:val="gl-ES"/>
        </w:rPr>
        <w:t>Nome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apelido1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apelido2</w:t>
      </w:r>
    </w:p>
    <w:p w14:paraId="73006607" w14:textId="4DF952CC" w:rsidR="001B08EB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D36360">
        <w:rPr>
          <w:rFonts w:asciiTheme="minorHAnsi" w:hAnsiTheme="minorHAnsi"/>
          <w:lang w:val="gl-ES"/>
        </w:rPr>
        <w:t xml:space="preserve">te. Nº </w:t>
      </w:r>
      <w:r w:rsidR="00D36360" w:rsidRPr="00A52F31">
        <w:rPr>
          <w:rFonts w:asciiTheme="minorHAnsi" w:hAnsiTheme="minorHAnsi"/>
          <w:b/>
          <w:lang w:val="gl-ES"/>
        </w:rPr>
        <w:t>RSCTG 006</w:t>
      </w:r>
      <w:r w:rsidR="005C6756" w:rsidRPr="00A52F31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7F6C5CB4" w14:textId="77777777" w:rsidR="00A52F31" w:rsidRDefault="00A52F31" w:rsidP="00494251">
      <w:pPr>
        <w:jc w:val="both"/>
        <w:rPr>
          <w:rFonts w:asciiTheme="minorHAnsi" w:hAnsiTheme="minorHAnsi"/>
          <w:lang w:val="gl-ES"/>
        </w:rPr>
      </w:pPr>
    </w:p>
    <w:p w14:paraId="4E5FA4CD" w14:textId="77777777" w:rsidR="00A52F31" w:rsidRDefault="00A52F31" w:rsidP="00494251">
      <w:pPr>
        <w:jc w:val="both"/>
        <w:rPr>
          <w:rFonts w:asciiTheme="minorHAnsi" w:hAnsiTheme="minorHAnsi"/>
          <w:lang w:val="gl-ES"/>
        </w:rPr>
      </w:pPr>
    </w:p>
    <w:p w14:paraId="46423094" w14:textId="77777777" w:rsidR="00A52F31" w:rsidRPr="00494251" w:rsidRDefault="00A52F31" w:rsidP="00494251">
      <w:pPr>
        <w:jc w:val="both"/>
        <w:rPr>
          <w:rFonts w:asciiTheme="minorHAnsi" w:hAnsiTheme="minorHAnsi"/>
          <w:lang w:val="gl-ES"/>
        </w:rPr>
      </w:pPr>
    </w:p>
    <w:p w14:paraId="4B12FFF4" w14:textId="2BE2AE8C" w:rsidR="00AA5EEF" w:rsidRPr="00494251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ASUNTO</w:t>
      </w:r>
      <w:r w:rsidR="006303E0" w:rsidRPr="00494251">
        <w:rPr>
          <w:rFonts w:asciiTheme="minorHAnsi" w:hAnsiTheme="minorHAnsi"/>
          <w:lang w:val="gl-ES"/>
        </w:rPr>
        <w:t xml:space="preserve">: </w:t>
      </w:r>
      <w:r w:rsidRPr="00494251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presentada ao amparo d</w:t>
      </w:r>
      <w:r w:rsidR="00D36360">
        <w:rPr>
          <w:rStyle w:val="Textoennegrita"/>
          <w:rFonts w:asciiTheme="minorHAnsi" w:hAnsiTheme="minorHAnsi"/>
          <w:b/>
          <w:lang w:val="gl-ES"/>
        </w:rPr>
        <w:t>a disposición adicional 5ª da L</w:t>
      </w:r>
      <w:r w:rsidRPr="00494251">
        <w:rPr>
          <w:rStyle w:val="Textoennegrita"/>
          <w:rFonts w:asciiTheme="minorHAnsi" w:hAnsiTheme="minorHAnsi"/>
          <w:b/>
          <w:lang w:val="gl-ES"/>
        </w:rPr>
        <w:t>ei 1/2016, do 18 de xaneiro, de transparencia e bo goberno</w:t>
      </w:r>
      <w:r w:rsidRPr="00494251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4DCDBE0A" w:rsidR="00AA5EEF" w:rsidRPr="00494251" w:rsidRDefault="00AA5EEF" w:rsidP="00357495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resposta á reclamación presentada por</w:t>
      </w:r>
      <w:r w:rsidR="00357495">
        <w:rPr>
          <w:rFonts w:asciiTheme="minorHAnsi" w:hAnsiTheme="minorHAnsi"/>
          <w:lang w:val="gl-ES"/>
        </w:rPr>
        <w:t xml:space="preserve"> </w:t>
      </w:r>
      <w:r w:rsidR="00357495" w:rsidRPr="00357495">
        <w:rPr>
          <w:highlight w:val="black"/>
          <w:lang w:val="gl-ES"/>
        </w:rPr>
        <w:t xml:space="preserve"> </w:t>
      </w:r>
      <w:r w:rsidR="00357495" w:rsidRPr="0011302C">
        <w:rPr>
          <w:highlight w:val="black"/>
          <w:lang w:val="gl-ES"/>
        </w:rPr>
        <w:t>Nome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apelido1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>, mediante escrito do</w:t>
      </w:r>
      <w:r w:rsidR="00D36360">
        <w:rPr>
          <w:rFonts w:asciiTheme="minorHAnsi" w:hAnsiTheme="minorHAnsi"/>
          <w:lang w:val="gl-ES"/>
        </w:rPr>
        <w:t xml:space="preserve"> 24 de xaneiro de 2017</w:t>
      </w:r>
      <w:r w:rsidRPr="00494251">
        <w:rPr>
          <w:rFonts w:asciiTheme="minorHAnsi" w:hAnsiTheme="minorHAnsi"/>
          <w:lang w:val="gl-ES"/>
        </w:rPr>
        <w:t>, a Comisión da Transparencia, considerando os Antecedentes e Fundamentos Xurídicos que se especifican a continuación, adopta a seguinte resolución:</w:t>
      </w:r>
    </w:p>
    <w:p w14:paraId="6900762C" w14:textId="77777777" w:rsidR="00357495" w:rsidRDefault="00357495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1C20CAE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ANTECEDENTES</w:t>
      </w:r>
    </w:p>
    <w:p w14:paraId="31152B94" w14:textId="5C0AD84A" w:rsidR="00AA5EEF" w:rsidRPr="00357495" w:rsidRDefault="00AA5EEF" w:rsidP="00357495">
      <w:pPr>
        <w:jc w:val="both"/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357495" w:rsidRPr="0011302C">
        <w:rPr>
          <w:highlight w:val="black"/>
          <w:lang w:val="gl-ES"/>
        </w:rPr>
        <w:t>Nome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apelido1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apelido2</w:t>
      </w:r>
      <w:r w:rsidR="00357495">
        <w:t xml:space="preserve"> </w:t>
      </w:r>
      <w:r w:rsidRPr="00494251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D36360">
        <w:rPr>
          <w:rFonts w:asciiTheme="minorHAnsi" w:hAnsiTheme="minorHAnsi"/>
          <w:lang w:val="gl-ES"/>
        </w:rPr>
        <w:t>25/01/201</w:t>
      </w:r>
      <w:r w:rsidR="000B5453">
        <w:rPr>
          <w:rFonts w:asciiTheme="minorHAnsi" w:hAnsiTheme="minorHAnsi"/>
          <w:lang w:val="gl-ES"/>
        </w:rPr>
        <w:t>7</w:t>
      </w:r>
      <w:r w:rsidRPr="00494251">
        <w:rPr>
          <w:rFonts w:asciiTheme="minorHAnsi" w:hAnsiTheme="minorHAnsi"/>
          <w:lang w:val="gl-ES"/>
        </w:rPr>
        <w:t>, unha reclamación ao amparo do disposto n</w:t>
      </w:r>
      <w:r w:rsidR="00D36360">
        <w:rPr>
          <w:rFonts w:asciiTheme="minorHAnsi" w:hAnsiTheme="minorHAnsi"/>
          <w:lang w:val="gl-ES"/>
        </w:rPr>
        <w:t xml:space="preserve">a disposición adicional quinta </w:t>
      </w:r>
      <w:r w:rsidRPr="00494251">
        <w:rPr>
          <w:rFonts w:asciiTheme="minorHAnsi" w:hAnsiTheme="minorHAnsi"/>
          <w:lang w:val="gl-ES"/>
        </w:rPr>
        <w:t>da Lei 1/2016, do 18 de xaneiro</w:t>
      </w:r>
      <w:r w:rsidR="00D36360">
        <w:rPr>
          <w:rFonts w:asciiTheme="minorHAnsi" w:hAnsiTheme="minorHAnsi"/>
          <w:lang w:val="gl-ES"/>
        </w:rPr>
        <w:t>, de transparencia e bo goberno</w:t>
      </w:r>
      <w:r w:rsidRPr="00494251">
        <w:rPr>
          <w:rFonts w:asciiTheme="minorHAnsi" w:hAnsiTheme="minorHAnsi"/>
          <w:lang w:val="gl-ES"/>
        </w:rPr>
        <w:t>,  por entender desatendida unha solicitude de acceso á información por parte do</w:t>
      </w:r>
      <w:r w:rsidR="000B5453">
        <w:rPr>
          <w:rFonts w:asciiTheme="minorHAnsi" w:hAnsiTheme="minorHAnsi"/>
          <w:lang w:val="gl-ES"/>
        </w:rPr>
        <w:t xml:space="preserve"> </w:t>
      </w:r>
      <w:r w:rsidR="00C419C7">
        <w:rPr>
          <w:rFonts w:asciiTheme="minorHAnsi" w:hAnsiTheme="minorHAnsi"/>
          <w:lang w:val="gl-ES"/>
        </w:rPr>
        <w:t>Concello de Malpica.</w:t>
      </w:r>
    </w:p>
    <w:p w14:paraId="1435ABED" w14:textId="31C965F7" w:rsidR="00AA5EEF" w:rsidRDefault="0034548D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</w:t>
      </w:r>
      <w:r w:rsidR="00C419C7">
        <w:rPr>
          <w:rFonts w:asciiTheme="minorHAnsi" w:hAnsiTheme="minorHAnsi"/>
          <w:lang w:val="gl-ES"/>
        </w:rPr>
        <w:t xml:space="preserve"> interesad</w:t>
      </w:r>
      <w:r>
        <w:rPr>
          <w:rFonts w:asciiTheme="minorHAnsi" w:hAnsiTheme="minorHAnsi"/>
          <w:lang w:val="gl-ES"/>
        </w:rPr>
        <w:t>a</w:t>
      </w:r>
      <w:r w:rsidR="00C419C7">
        <w:rPr>
          <w:rFonts w:asciiTheme="minorHAnsi" w:hAnsiTheme="minorHAnsi"/>
          <w:lang w:val="gl-ES"/>
        </w:rPr>
        <w:t xml:space="preserve"> indicaba que se dirixira ao </w:t>
      </w:r>
      <w:proofErr w:type="spellStart"/>
      <w:r w:rsidR="00C419C7">
        <w:rPr>
          <w:rFonts w:asciiTheme="minorHAnsi" w:hAnsiTheme="minorHAnsi"/>
          <w:lang w:val="gl-ES"/>
        </w:rPr>
        <w:t>Consejo</w:t>
      </w:r>
      <w:proofErr w:type="spellEnd"/>
      <w:r w:rsidR="00C419C7">
        <w:rPr>
          <w:rFonts w:asciiTheme="minorHAnsi" w:hAnsiTheme="minorHAnsi"/>
          <w:lang w:val="gl-ES"/>
        </w:rPr>
        <w:t xml:space="preserve"> de Transparencia y </w:t>
      </w:r>
      <w:proofErr w:type="spellStart"/>
      <w:r w:rsidR="00C419C7">
        <w:rPr>
          <w:rFonts w:asciiTheme="minorHAnsi" w:hAnsiTheme="minorHAnsi"/>
          <w:lang w:val="gl-ES"/>
        </w:rPr>
        <w:t>Buen</w:t>
      </w:r>
      <w:proofErr w:type="spellEnd"/>
      <w:r w:rsidR="00C419C7">
        <w:rPr>
          <w:rFonts w:asciiTheme="minorHAnsi" w:hAnsiTheme="minorHAnsi"/>
          <w:lang w:val="gl-ES"/>
        </w:rPr>
        <w:t xml:space="preserve"> </w:t>
      </w:r>
      <w:proofErr w:type="spellStart"/>
      <w:r w:rsidR="00C419C7">
        <w:rPr>
          <w:rFonts w:asciiTheme="minorHAnsi" w:hAnsiTheme="minorHAnsi"/>
          <w:lang w:val="gl-ES"/>
        </w:rPr>
        <w:t>Gobierno</w:t>
      </w:r>
      <w:proofErr w:type="spellEnd"/>
      <w:r w:rsidR="00C419C7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e </w:t>
      </w:r>
      <w:r w:rsidR="00C419C7">
        <w:rPr>
          <w:rFonts w:asciiTheme="minorHAnsi" w:hAnsiTheme="minorHAnsi"/>
          <w:lang w:val="gl-ES"/>
        </w:rPr>
        <w:t xml:space="preserve">que </w:t>
      </w:r>
      <w:r>
        <w:rPr>
          <w:rFonts w:asciiTheme="minorHAnsi" w:hAnsiTheme="minorHAnsi"/>
          <w:lang w:val="gl-ES"/>
        </w:rPr>
        <w:t xml:space="preserve">este órgano </w:t>
      </w:r>
      <w:r w:rsidR="00C419C7">
        <w:rPr>
          <w:rFonts w:asciiTheme="minorHAnsi" w:hAnsiTheme="minorHAnsi"/>
          <w:lang w:val="gl-ES"/>
        </w:rPr>
        <w:t>o 5 de decembre de 2016 lle comunic</w:t>
      </w:r>
      <w:r>
        <w:rPr>
          <w:rFonts w:asciiTheme="minorHAnsi" w:hAnsiTheme="minorHAnsi"/>
          <w:lang w:val="gl-ES"/>
        </w:rPr>
        <w:t>ou</w:t>
      </w:r>
      <w:r w:rsidR="00C419C7">
        <w:rPr>
          <w:rFonts w:asciiTheme="minorHAnsi" w:hAnsiTheme="minorHAnsi"/>
          <w:lang w:val="gl-ES"/>
        </w:rPr>
        <w:t xml:space="preserve"> unha resolución na que consta que a súa reclamación deb</w:t>
      </w:r>
      <w:r>
        <w:rPr>
          <w:rFonts w:asciiTheme="minorHAnsi" w:hAnsiTheme="minorHAnsi"/>
          <w:lang w:val="gl-ES"/>
        </w:rPr>
        <w:t>ía</w:t>
      </w:r>
      <w:r w:rsidR="00C419C7">
        <w:rPr>
          <w:rFonts w:asciiTheme="minorHAnsi" w:hAnsiTheme="minorHAnsi"/>
          <w:lang w:val="gl-ES"/>
        </w:rPr>
        <w:t xml:space="preserve"> dirixirse ao Valedor do Pobo.</w:t>
      </w:r>
    </w:p>
    <w:p w14:paraId="6A1170CC" w14:textId="2C7191B0" w:rsidR="00AA5EEF" w:rsidRDefault="0035749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br/>
      </w:r>
      <w:r w:rsidR="00AA5EEF" w:rsidRPr="00494251">
        <w:rPr>
          <w:rFonts w:asciiTheme="minorHAnsi" w:hAnsiTheme="minorHAnsi"/>
          <w:lang w:val="gl-ES"/>
        </w:rPr>
        <w:t>O escrito viña aco</w:t>
      </w:r>
      <w:r w:rsidR="009643A5">
        <w:rPr>
          <w:rFonts w:asciiTheme="minorHAnsi" w:hAnsiTheme="minorHAnsi"/>
          <w:lang w:val="gl-ES"/>
        </w:rPr>
        <w:t xml:space="preserve">mpañado da solicitude </w:t>
      </w:r>
      <w:r w:rsidR="0034548D">
        <w:rPr>
          <w:rFonts w:asciiTheme="minorHAnsi" w:hAnsiTheme="minorHAnsi"/>
          <w:lang w:val="gl-ES"/>
        </w:rPr>
        <w:t xml:space="preserve">feita ao </w:t>
      </w:r>
      <w:proofErr w:type="spellStart"/>
      <w:r w:rsidR="0034548D">
        <w:rPr>
          <w:rFonts w:asciiTheme="minorHAnsi" w:hAnsiTheme="minorHAnsi"/>
          <w:lang w:val="gl-ES"/>
        </w:rPr>
        <w:t>Consejo</w:t>
      </w:r>
      <w:proofErr w:type="spellEnd"/>
      <w:r w:rsidR="0034548D">
        <w:rPr>
          <w:rFonts w:asciiTheme="minorHAnsi" w:hAnsiTheme="minorHAnsi"/>
          <w:lang w:val="gl-ES"/>
        </w:rPr>
        <w:t xml:space="preserve"> de Transparencia y </w:t>
      </w:r>
      <w:proofErr w:type="spellStart"/>
      <w:r w:rsidR="0034548D">
        <w:rPr>
          <w:rFonts w:asciiTheme="minorHAnsi" w:hAnsiTheme="minorHAnsi"/>
          <w:lang w:val="gl-ES"/>
        </w:rPr>
        <w:t>Buen</w:t>
      </w:r>
      <w:proofErr w:type="spellEnd"/>
      <w:r w:rsidR="0034548D">
        <w:rPr>
          <w:rFonts w:asciiTheme="minorHAnsi" w:hAnsiTheme="minorHAnsi"/>
          <w:lang w:val="gl-ES"/>
        </w:rPr>
        <w:t xml:space="preserve"> </w:t>
      </w:r>
      <w:proofErr w:type="spellStart"/>
      <w:r w:rsidR="0034548D">
        <w:rPr>
          <w:rFonts w:asciiTheme="minorHAnsi" w:hAnsiTheme="minorHAnsi"/>
          <w:lang w:val="gl-ES"/>
        </w:rPr>
        <w:t>Gobierno</w:t>
      </w:r>
      <w:proofErr w:type="spellEnd"/>
      <w:r w:rsidR="0034548D">
        <w:rPr>
          <w:rFonts w:asciiTheme="minorHAnsi" w:hAnsiTheme="minorHAnsi"/>
          <w:lang w:val="gl-ES"/>
        </w:rPr>
        <w:t xml:space="preserve"> </w:t>
      </w:r>
      <w:r w:rsidR="009643A5">
        <w:rPr>
          <w:rFonts w:asciiTheme="minorHAnsi" w:hAnsiTheme="minorHAnsi"/>
          <w:lang w:val="gl-ES"/>
        </w:rPr>
        <w:t xml:space="preserve">e </w:t>
      </w:r>
      <w:r w:rsidR="00C419C7">
        <w:rPr>
          <w:rFonts w:asciiTheme="minorHAnsi" w:hAnsiTheme="minorHAnsi"/>
          <w:lang w:val="gl-ES"/>
        </w:rPr>
        <w:t>a Resolución do</w:t>
      </w:r>
      <w:r w:rsidR="0034548D">
        <w:rPr>
          <w:rFonts w:asciiTheme="minorHAnsi" w:hAnsiTheme="minorHAnsi"/>
          <w:lang w:val="gl-ES"/>
        </w:rPr>
        <w:t xml:space="preserve"> citado órgano</w:t>
      </w:r>
      <w:r w:rsidR="00C419C7">
        <w:rPr>
          <w:rFonts w:asciiTheme="minorHAnsi" w:hAnsiTheme="minorHAnsi"/>
          <w:lang w:val="gl-ES"/>
        </w:rPr>
        <w:t xml:space="preserve"> e </w:t>
      </w:r>
      <w:r w:rsidR="009643A5">
        <w:rPr>
          <w:rFonts w:asciiTheme="minorHAnsi" w:hAnsiTheme="minorHAnsi"/>
          <w:lang w:val="gl-ES"/>
        </w:rPr>
        <w:t xml:space="preserve">de dúas solicitudes dirixidas ao Concello de Malpica nas que expoñía que a solicitante era unha muller de avanzada idade e saúde precaria que ten a súa </w:t>
      </w:r>
      <w:r w:rsidR="009643A5">
        <w:rPr>
          <w:rFonts w:asciiTheme="minorHAnsi" w:hAnsiTheme="minorHAnsi"/>
          <w:lang w:val="gl-ES"/>
        </w:rPr>
        <w:lastRenderedPageBreak/>
        <w:t>vivenda desde o ano 1963 no Concello de Malpica de Bergantiños. Que recentemente instal</w:t>
      </w:r>
      <w:r>
        <w:rPr>
          <w:rFonts w:asciiTheme="minorHAnsi" w:hAnsiTheme="minorHAnsi"/>
          <w:lang w:val="gl-ES"/>
        </w:rPr>
        <w:t>aron un serradoiro na finca colí</w:t>
      </w:r>
      <w:r w:rsidR="009643A5">
        <w:rPr>
          <w:rFonts w:asciiTheme="minorHAnsi" w:hAnsiTheme="minorHAnsi"/>
          <w:lang w:val="gl-ES"/>
        </w:rPr>
        <w:t>dante que da lugar a un ruíd</w:t>
      </w:r>
      <w:r>
        <w:rPr>
          <w:rFonts w:asciiTheme="minorHAnsi" w:hAnsiTheme="minorHAnsi"/>
          <w:lang w:val="gl-ES"/>
        </w:rPr>
        <w:t>o insoportable e á</w:t>
      </w:r>
      <w:r w:rsidR="009643A5">
        <w:rPr>
          <w:rFonts w:asciiTheme="minorHAnsi" w:hAnsiTheme="minorHAnsi"/>
          <w:lang w:val="gl-ES"/>
        </w:rPr>
        <w:t xml:space="preserve"> isto hai que engadirlle o medo </w:t>
      </w:r>
      <w:r w:rsidR="0034548D">
        <w:rPr>
          <w:rFonts w:asciiTheme="minorHAnsi" w:hAnsiTheme="minorHAnsi"/>
          <w:lang w:val="gl-ES"/>
        </w:rPr>
        <w:t xml:space="preserve">da reclamante a que se produza </w:t>
      </w:r>
      <w:r w:rsidR="009643A5">
        <w:rPr>
          <w:rFonts w:asciiTheme="minorHAnsi" w:hAnsiTheme="minorHAnsi"/>
          <w:lang w:val="gl-ES"/>
        </w:rPr>
        <w:t>un incendio, por este motivo tense dirixido de varios xeitos ao concello, sen que desde o concello se contestasen os escritos.</w:t>
      </w:r>
    </w:p>
    <w:p w14:paraId="55B9293E" w14:textId="4DC6AF4A" w:rsidR="00BF61BA" w:rsidRDefault="00BF61B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información que demanda nos escritos consiste en:</w:t>
      </w:r>
    </w:p>
    <w:p w14:paraId="01F8BF0A" w14:textId="76272A18" w:rsidR="00BF61BA" w:rsidRPr="00494251" w:rsidRDefault="00BF61BA" w:rsidP="00BF61B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Que o Concello requira aos propietarios da finca para que procedan a retirar á maior </w:t>
      </w:r>
      <w:r w:rsidR="0034548D">
        <w:rPr>
          <w:rFonts w:asciiTheme="minorHAnsi" w:hAnsiTheme="minorHAnsi"/>
          <w:lang w:val="gl-ES"/>
        </w:rPr>
        <w:t>brevidade</w:t>
      </w:r>
      <w:r>
        <w:rPr>
          <w:rFonts w:asciiTheme="minorHAnsi" w:hAnsiTheme="minorHAnsi"/>
          <w:lang w:val="gl-ES"/>
        </w:rPr>
        <w:t xml:space="preserve"> os troncos de madeira almacenados da mesma por incumprirse a legalidade en materia de protección do entorno do núcleo rural, polo perigo de incendio e por non axustarse á ordenación urbanística.</w:t>
      </w:r>
    </w:p>
    <w:p w14:paraId="553AD9E9" w14:textId="0FFB3C55" w:rsidR="00BF61BA" w:rsidRDefault="00BF61B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Coñecendo, por información telefónica dada desde o concello que </w:t>
      </w:r>
      <w:r w:rsidR="00AE1477">
        <w:rPr>
          <w:rFonts w:asciiTheme="minorHAnsi" w:hAnsiTheme="minorHAnsi"/>
          <w:lang w:val="gl-ES"/>
        </w:rPr>
        <w:t xml:space="preserve">a actividade de acumular e serra de madeira na finca </w:t>
      </w:r>
      <w:r w:rsidR="008C0ECF">
        <w:rPr>
          <w:rFonts w:asciiTheme="minorHAnsi" w:hAnsiTheme="minorHAnsi"/>
          <w:lang w:val="gl-ES"/>
        </w:rPr>
        <w:t>colídante</w:t>
      </w:r>
      <w:r>
        <w:rPr>
          <w:rFonts w:asciiTheme="minorHAnsi" w:hAnsiTheme="minorHAnsi"/>
          <w:lang w:val="gl-ES"/>
        </w:rPr>
        <w:t xml:space="preserve"> carece de permisos, e constatando que na finca veciña se traballa ata ben tarde, incluso sábados e domingos descargando madeira e realizándose a actividade de serra de leña. Carecendo dos permisos pertinentes e de medidas de seguridade se solicita que se expida copia completa das actuacións levadas a cabo polo concello, o nome e apelidos do técnico que realizou as actuacións, o nome do concelleiro que ten a competencia nas materias relacionadas cos feitos.</w:t>
      </w:r>
    </w:p>
    <w:p w14:paraId="3A2129D0" w14:textId="2431B9D8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9643A5">
        <w:rPr>
          <w:rFonts w:asciiTheme="minorHAnsi" w:hAnsiTheme="minorHAnsi"/>
          <w:lang w:val="gl-ES"/>
        </w:rPr>
        <w:t>2 de febreiro de 2017</w:t>
      </w:r>
      <w:r w:rsidRPr="00494251">
        <w:rPr>
          <w:rFonts w:asciiTheme="minorHAnsi" w:hAnsiTheme="minorHAnsi"/>
          <w:lang w:val="gl-ES"/>
        </w:rPr>
        <w:t xml:space="preserve"> déuselle traslado da documentación achegada pol</w:t>
      </w:r>
      <w:r w:rsidR="0034548D">
        <w:rPr>
          <w:rFonts w:asciiTheme="minorHAnsi" w:hAnsiTheme="minorHAnsi"/>
          <w:lang w:val="gl-ES"/>
        </w:rPr>
        <w:t>a</w:t>
      </w:r>
      <w:r w:rsidRPr="00494251">
        <w:rPr>
          <w:rFonts w:asciiTheme="minorHAnsi" w:hAnsiTheme="minorHAnsi"/>
          <w:lang w:val="gl-ES"/>
        </w:rPr>
        <w:t xml:space="preserve"> interesad</w:t>
      </w:r>
      <w:r w:rsidR="0034548D">
        <w:rPr>
          <w:rFonts w:asciiTheme="minorHAnsi" w:hAnsiTheme="minorHAnsi"/>
          <w:lang w:val="gl-ES"/>
        </w:rPr>
        <w:t>a</w:t>
      </w:r>
      <w:r w:rsidRPr="00494251">
        <w:rPr>
          <w:rFonts w:asciiTheme="minorHAnsi" w:hAnsiTheme="minorHAnsi"/>
          <w:lang w:val="gl-ES"/>
        </w:rPr>
        <w:t xml:space="preserve"> </w:t>
      </w:r>
      <w:r w:rsidR="009643A5">
        <w:rPr>
          <w:rFonts w:asciiTheme="minorHAnsi" w:hAnsiTheme="minorHAnsi"/>
          <w:lang w:val="gl-ES"/>
        </w:rPr>
        <w:t>ao concello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</w:t>
      </w:r>
      <w:r w:rsidR="0034548D">
        <w:rPr>
          <w:rFonts w:asciiTheme="minorHAnsi" w:hAnsiTheme="minorHAnsi"/>
          <w:lang w:val="gl-ES"/>
        </w:rPr>
        <w:t>ase</w:t>
      </w:r>
      <w:r w:rsidRPr="00494251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3717663F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recepción da solicitude pola </w:t>
      </w:r>
      <w:r w:rsidR="009643A5">
        <w:rPr>
          <w:rFonts w:asciiTheme="minorHAnsi" w:hAnsiTheme="minorHAnsi"/>
          <w:lang w:val="gl-ES"/>
        </w:rPr>
        <w:t xml:space="preserve">administración foi o 6 de febreiro de 2017. </w:t>
      </w:r>
      <w:r w:rsidR="00357495">
        <w:rPr>
          <w:rFonts w:asciiTheme="minorHAnsi" w:hAnsiTheme="minorHAnsi"/>
          <w:lang w:val="gl-ES"/>
        </w:rPr>
        <w:t>Non houbo</w:t>
      </w:r>
      <w:r w:rsidR="009643A5">
        <w:rPr>
          <w:rFonts w:asciiTheme="minorHAnsi" w:hAnsiTheme="minorHAnsi"/>
          <w:lang w:val="gl-ES"/>
        </w:rPr>
        <w:t xml:space="preserve"> resposta por parte do Concello.</w:t>
      </w:r>
    </w:p>
    <w:p w14:paraId="0299A2A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FUNDAMENTOS XURÍDICOS</w:t>
      </w:r>
    </w:p>
    <w:p w14:paraId="5B020FA0" w14:textId="1955AFD3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494251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O artigo 33 da Lei 1/2016, do 18 de xaneiro, de transparencia e bo goberno, indica que corresponde á Comisión da Transparencia a resolución das reclamacións fronte ás resolucións de acceso á información pública que establece o artigo 28 da Lei 1/2016, do 18 de xaneiro, de transparencia e bo goberno.</w:t>
      </w:r>
    </w:p>
    <w:p w14:paraId="0FF92094" w14:textId="4810C46C" w:rsidR="00E33590" w:rsidRPr="00494251" w:rsidRDefault="00E3359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disposición adicional 5ª da Lei 1/2016, de 18 de xaneiro, de transparencia e bo Goberno establece que a reclamación prevista no artigo 24 da Lei 19/2013, de transparencia, dereito á información pública e bo goberno, corresponderá, no suposto de resolucións ditadas polas entidades locais de Galicia, ao Valedor do Pobo, que é parte integrante da Comisión da Transparencia.</w:t>
      </w:r>
    </w:p>
    <w:p w14:paraId="08349072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494251">
        <w:rPr>
          <w:rFonts w:asciiTheme="minorHAnsi" w:hAnsiTheme="minorHAnsi"/>
          <w:lang w:val="gl-ES"/>
        </w:rPr>
        <w:t>Consejo</w:t>
      </w:r>
      <w:proofErr w:type="spellEnd"/>
      <w:r w:rsidRPr="00494251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494251">
        <w:rPr>
          <w:rFonts w:asciiTheme="minorHAnsi" w:hAnsiTheme="minorHAnsi"/>
          <w:lang w:val="gl-ES"/>
        </w:rPr>
        <w:t>Buen</w:t>
      </w:r>
      <w:proofErr w:type="spellEnd"/>
      <w:r w:rsidRPr="00494251">
        <w:rPr>
          <w:rFonts w:asciiTheme="minorHAnsi" w:hAnsiTheme="minorHAnsi"/>
          <w:lang w:val="gl-ES"/>
        </w:rPr>
        <w:t xml:space="preserve"> </w:t>
      </w:r>
      <w:proofErr w:type="spellStart"/>
      <w:r w:rsidRPr="00494251">
        <w:rPr>
          <w:rFonts w:asciiTheme="minorHAnsi" w:hAnsiTheme="minorHAnsi"/>
          <w:lang w:val="gl-ES"/>
        </w:rPr>
        <w:t>Gobierno</w:t>
      </w:r>
      <w:proofErr w:type="spellEnd"/>
      <w:r w:rsidRPr="00494251">
        <w:rPr>
          <w:rFonts w:asciiTheme="minorHAnsi" w:hAnsiTheme="minorHAnsi"/>
          <w:lang w:val="gl-ES"/>
        </w:rPr>
        <w:t>.</w:t>
      </w:r>
    </w:p>
    <w:p w14:paraId="130E946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Terceiro.- Dereito de acceso á información pública</w:t>
      </w:r>
    </w:p>
    <w:p w14:paraId="71678A56" w14:textId="30AD52C8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>Ámbito material</w:t>
      </w:r>
    </w:p>
    <w:p w14:paraId="2C33005A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494251">
        <w:rPr>
          <w:rFonts w:asciiTheme="minorHAnsi" w:hAnsiTheme="minorHAnsi"/>
          <w:lang w:val="gl-ES"/>
        </w:rPr>
        <w:t>A Lei 1/2016, do 18 de xaneiro recoñece no seu artigo 24 o dereito de todas as persoas a acceder á información pública, entendida, como “</w:t>
      </w:r>
      <w:r w:rsidRPr="00494251">
        <w:rPr>
          <w:rFonts w:asciiTheme="minorHAnsi" w:hAnsiTheme="minorHAnsi"/>
          <w:i/>
          <w:lang w:val="gl-ES"/>
        </w:rPr>
        <w:t xml:space="preserve">os contidos ou documentos, calquera que 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 xml:space="preserve">Lexitimación </w:t>
      </w:r>
    </w:p>
    <w:p w14:paraId="3445BCB0" w14:textId="14F7E280" w:rsidR="00AA5EEF" w:rsidRDefault="00C47C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12 da</w:t>
      </w:r>
      <w:r w:rsidR="00AA5EEF" w:rsidRPr="00494251">
        <w:rPr>
          <w:rFonts w:asciiTheme="minorHAnsi" w:hAnsiTheme="minorHAnsi"/>
          <w:lang w:val="gl-ES"/>
        </w:rPr>
        <w:t xml:space="preserve"> Lei 19/2013, do 9 de </w:t>
      </w:r>
      <w:r w:rsidR="00714D9D">
        <w:rPr>
          <w:rFonts w:asciiTheme="minorHAnsi" w:hAnsiTheme="minorHAnsi"/>
          <w:lang w:val="gl-ES"/>
        </w:rPr>
        <w:t>decembro</w:t>
      </w:r>
      <w:r w:rsidR="00AA5EEF" w:rsidRPr="00494251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B2D6717" w14:textId="77777777" w:rsidR="00A52F31" w:rsidRDefault="00A52F3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17D8C762" w14:textId="77777777" w:rsidR="00A52F31" w:rsidRPr="00494251" w:rsidRDefault="00A52F3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26482ED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lastRenderedPageBreak/>
        <w:t xml:space="preserve">Limitacións que poden afectar ao seu exercicio: </w:t>
      </w:r>
    </w:p>
    <w:p w14:paraId="345868C8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inadmisión do artigo 18 desta lei. </w:t>
      </w:r>
    </w:p>
    <w:p w14:paraId="3EB89F24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 xml:space="preserve">Cuarto.- Análise do expediente </w:t>
      </w:r>
    </w:p>
    <w:p w14:paraId="601D5D59" w14:textId="00E659CB" w:rsidR="00494251" w:rsidRDefault="001D490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Para exercer o principio de transparencia </w:t>
      </w:r>
      <w:r w:rsidR="00AE1477">
        <w:rPr>
          <w:rFonts w:asciiTheme="minorHAnsi" w:hAnsiTheme="minorHAnsi"/>
          <w:lang w:val="gl-ES"/>
        </w:rPr>
        <w:t>administrativa esta Comisión ten insistido ás administracións públicas n</w:t>
      </w:r>
      <w:r>
        <w:rPr>
          <w:rFonts w:asciiTheme="minorHAnsi" w:hAnsiTheme="minorHAnsi"/>
          <w:lang w:val="gl-ES"/>
        </w:rPr>
        <w:t>a necesidade de dar resposta e notificar á mesma aos solicitantes de información pública, tal como o establece a normativa de procedemento administrativo común. A</w:t>
      </w:r>
      <w:r w:rsidRPr="00235AE9">
        <w:rPr>
          <w:rFonts w:asciiTheme="minorHAnsi" w:hAnsiTheme="minorHAnsi"/>
          <w:lang w:val="gl-ES"/>
        </w:rPr>
        <w:t xml:space="preserve"> Lei 19/2013, do 9 de decembro, no seu artigo 20.6 establece que o incumprimento reiterado da obrigación de resolver </w:t>
      </w:r>
      <w:r>
        <w:rPr>
          <w:rFonts w:asciiTheme="minorHAnsi" w:hAnsiTheme="minorHAnsi"/>
          <w:lang w:val="gl-ES"/>
        </w:rPr>
        <w:t>en</w:t>
      </w:r>
      <w:r w:rsidRPr="00235AE9">
        <w:rPr>
          <w:rFonts w:asciiTheme="minorHAnsi" w:hAnsiTheme="minorHAnsi"/>
          <w:lang w:val="gl-ES"/>
        </w:rPr>
        <w:t xml:space="preserve"> prazo terá a consideración de infracción grave para os efectos da aplicación aos responsables do réxime disciplinario previsto na correspondente normativa reguladora, polo que esta comisión faille a advertencia </w:t>
      </w:r>
      <w:r>
        <w:rPr>
          <w:rFonts w:asciiTheme="minorHAnsi" w:hAnsiTheme="minorHAnsi"/>
          <w:lang w:val="gl-ES"/>
        </w:rPr>
        <w:t>á administración</w:t>
      </w:r>
      <w:r w:rsidRPr="00235AE9">
        <w:rPr>
          <w:rFonts w:asciiTheme="minorHAnsi" w:hAnsiTheme="minorHAnsi"/>
          <w:lang w:val="gl-ES"/>
        </w:rPr>
        <w:t xml:space="preserve">, de que </w:t>
      </w:r>
      <w:r w:rsidR="00FD3FF4">
        <w:rPr>
          <w:rFonts w:asciiTheme="minorHAnsi" w:hAnsiTheme="minorHAnsi"/>
          <w:lang w:val="gl-ES"/>
        </w:rPr>
        <w:t>debe actuar conforme a dereito.</w:t>
      </w:r>
    </w:p>
    <w:p w14:paraId="102592CE" w14:textId="639A015A" w:rsidR="001D4902" w:rsidRDefault="001D490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En canto ao expediente en si hai que indicar que </w:t>
      </w:r>
      <w:r w:rsidR="00AE1477">
        <w:rPr>
          <w:rFonts w:asciiTheme="minorHAnsi" w:hAnsiTheme="minorHAnsi"/>
          <w:lang w:val="gl-ES"/>
        </w:rPr>
        <w:t>existen dous asuntos, por unha parte as denuncias veciñais ante unha posible situación de incumprimento por parte dun particular da normativa local no que se refire tanto as licenzas e permisos para desenvolvemento de actividade, como o risco de incend</w:t>
      </w:r>
      <w:r w:rsidR="00357495">
        <w:rPr>
          <w:rFonts w:asciiTheme="minorHAnsi" w:hAnsiTheme="minorHAnsi"/>
          <w:lang w:val="gl-ES"/>
        </w:rPr>
        <w:t xml:space="preserve">io que esa actividade comporta; </w:t>
      </w:r>
      <w:r w:rsidR="00AE1477">
        <w:rPr>
          <w:rFonts w:asciiTheme="minorHAnsi" w:hAnsiTheme="minorHAnsi"/>
          <w:lang w:val="gl-ES"/>
        </w:rPr>
        <w:t>e o posible incumprimento da ordenación urbanística. Por outra parte unha petición de información pública que consiste en que se indique os datos dos empregados públicos e do concelleiro responsable destes asuntos e copia completa das actuacións levadas a cabo polo concello tras a denuncia.</w:t>
      </w:r>
    </w:p>
    <w:p w14:paraId="1F27F1D4" w14:textId="70B337ED" w:rsidR="00AE1477" w:rsidRDefault="00AE147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relación ás diversas denuncias esta Comisión da Transparenc</w:t>
      </w:r>
      <w:r w:rsidR="004476C4">
        <w:rPr>
          <w:rFonts w:asciiTheme="minorHAnsi" w:hAnsiTheme="minorHAnsi"/>
          <w:lang w:val="gl-ES"/>
        </w:rPr>
        <w:t xml:space="preserve">ia non é competente para actuar. Existen separación de funcións entre a actividade do Valedor do Pobo e esta Comisión a raíz do contido do artigo 34 da lei 1/2016, do 18 de xaneiro, </w:t>
      </w:r>
      <w:r w:rsidR="00407E85">
        <w:rPr>
          <w:rFonts w:asciiTheme="minorHAnsi" w:hAnsiTheme="minorHAnsi"/>
          <w:lang w:val="gl-ES"/>
        </w:rPr>
        <w:t>lle indica á reclamante</w:t>
      </w:r>
      <w:r w:rsidR="004476C4">
        <w:rPr>
          <w:rFonts w:asciiTheme="minorHAnsi" w:hAnsiTheme="minorHAnsi"/>
          <w:lang w:val="gl-ES"/>
        </w:rPr>
        <w:t xml:space="preserve"> que se fai necesario que pola persoa interesada se dirixa unha queixa ao Valedor do Pobo separada desta solicitude.</w:t>
      </w:r>
    </w:p>
    <w:p w14:paraId="1CEC376E" w14:textId="05FCE146" w:rsidR="00A321BB" w:rsidRPr="00770240" w:rsidRDefault="00494AA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En relación </w:t>
      </w:r>
      <w:r w:rsidR="00A321BB">
        <w:rPr>
          <w:rFonts w:asciiTheme="minorHAnsi" w:hAnsiTheme="minorHAnsi"/>
          <w:lang w:val="gl-ES"/>
        </w:rPr>
        <w:t>á solicitude de datos relativos á copia completa das actuacións levadas a cabo polo concello, o nome e apelidos do técnico que realizou as actuacións, o nome do concelleiro que ten a competencia nas materias relacionadas cos feitos</w:t>
      </w:r>
      <w:r w:rsidR="00A321BB" w:rsidRPr="00494251">
        <w:rPr>
          <w:rFonts w:asciiTheme="minorHAnsi" w:hAnsiTheme="minorHAnsi"/>
          <w:b/>
          <w:lang w:val="gl-ES"/>
        </w:rPr>
        <w:t xml:space="preserve"> </w:t>
      </w:r>
      <w:r w:rsidR="00770240">
        <w:rPr>
          <w:rFonts w:asciiTheme="minorHAnsi" w:hAnsiTheme="minorHAnsi"/>
          <w:lang w:val="gl-ES"/>
        </w:rPr>
        <w:t>se trata de contidos e documentos que entran directamente na definición de información pública como “</w:t>
      </w:r>
      <w:r w:rsidR="00770240" w:rsidRPr="00494251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</w:t>
      </w:r>
      <w:r w:rsidR="00770240">
        <w:rPr>
          <w:rFonts w:asciiTheme="minorHAnsi" w:hAnsiTheme="minorHAnsi"/>
          <w:i/>
          <w:lang w:val="gl-ES"/>
        </w:rPr>
        <w:t xml:space="preserve">”, </w:t>
      </w:r>
      <w:r w:rsidR="00770240">
        <w:rPr>
          <w:rFonts w:asciiTheme="minorHAnsi" w:hAnsiTheme="minorHAnsi"/>
          <w:lang w:val="gl-ES"/>
        </w:rPr>
        <w:t>e polo tanto deben ser achegados a persoa reclamante.</w:t>
      </w:r>
    </w:p>
    <w:p w14:paraId="274AAAEA" w14:textId="2D173BD2" w:rsidR="00663AB0" w:rsidRPr="00494251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lastRenderedPageBreak/>
        <w:t>Quinto.-</w:t>
      </w:r>
    </w:p>
    <w:p w14:paraId="78BF6B4C" w14:textId="049F639B" w:rsidR="00AA5EEF" w:rsidRPr="00494251" w:rsidRDefault="0035749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</w:t>
      </w:r>
      <w:r w:rsidR="0096214E" w:rsidRPr="00494251">
        <w:rPr>
          <w:rFonts w:asciiTheme="minorHAnsi" w:hAnsiTheme="minorHAnsi"/>
          <w:lang w:val="gl-ES"/>
        </w:rPr>
        <w:t>onclusión</w:t>
      </w:r>
      <w:r w:rsidR="007F56DB">
        <w:rPr>
          <w:rFonts w:asciiTheme="minorHAnsi" w:hAnsiTheme="minorHAnsi"/>
          <w:lang w:val="gl-ES"/>
        </w:rPr>
        <w:t xml:space="preserve"> procede resolver estimando </w:t>
      </w:r>
      <w:r w:rsidR="006C39C7">
        <w:rPr>
          <w:rFonts w:asciiTheme="minorHAnsi" w:hAnsiTheme="minorHAnsi"/>
          <w:lang w:val="gl-ES"/>
        </w:rPr>
        <w:t xml:space="preserve">parcialmente </w:t>
      </w:r>
      <w:r w:rsidR="007F56DB">
        <w:rPr>
          <w:rFonts w:asciiTheme="minorHAnsi" w:hAnsiTheme="minorHAnsi"/>
          <w:lang w:val="gl-ES"/>
        </w:rPr>
        <w:t>a re</w:t>
      </w:r>
      <w:r w:rsidR="006C39C7">
        <w:rPr>
          <w:rFonts w:asciiTheme="minorHAnsi" w:hAnsiTheme="minorHAnsi"/>
          <w:lang w:val="gl-ES"/>
        </w:rPr>
        <w:t>clamación</w:t>
      </w:r>
      <w:r w:rsidR="007F56DB">
        <w:rPr>
          <w:rFonts w:asciiTheme="minorHAnsi" w:hAnsiTheme="minorHAnsi"/>
          <w:lang w:val="gl-ES"/>
        </w:rPr>
        <w:t xml:space="preserve"> no que fai a achega por parte da administración da copia completa das actuacións levadas a cabo polo concello, o nome e apelidos do técnico que realizou as actuacións, o nome do concelleiro que ten a competencia nas materias relacionadas cos feitos</w:t>
      </w:r>
      <w:r w:rsidR="004476C4">
        <w:rPr>
          <w:rFonts w:asciiTheme="minorHAnsi" w:hAnsiTheme="minorHAnsi"/>
          <w:lang w:val="gl-ES"/>
        </w:rPr>
        <w:t>.</w:t>
      </w:r>
    </w:p>
    <w:p w14:paraId="2D87B243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RESOLUCIÓN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5759EEEB" w:rsidR="00812DE1" w:rsidRPr="00357495" w:rsidRDefault="00812DE1" w:rsidP="00357495">
      <w:pPr>
        <w:jc w:val="both"/>
      </w:pPr>
      <w:r w:rsidRPr="00494251">
        <w:rPr>
          <w:rFonts w:asciiTheme="minorHAnsi" w:hAnsiTheme="minorHAnsi"/>
          <w:b/>
          <w:lang w:val="gl-ES"/>
        </w:rPr>
        <w:t>Primeiro</w:t>
      </w:r>
      <w:r w:rsidR="007F56DB">
        <w:rPr>
          <w:rFonts w:asciiTheme="minorHAnsi" w:hAnsiTheme="minorHAnsi"/>
          <w:lang w:val="gl-ES"/>
        </w:rPr>
        <w:t>: Estimar</w:t>
      </w:r>
      <w:r w:rsidRPr="00494251">
        <w:rPr>
          <w:rFonts w:asciiTheme="minorHAnsi" w:hAnsiTheme="minorHAnsi"/>
          <w:lang w:val="gl-ES"/>
        </w:rPr>
        <w:t xml:space="preserve"> </w:t>
      </w:r>
      <w:r w:rsidR="006C39C7">
        <w:rPr>
          <w:rFonts w:asciiTheme="minorHAnsi" w:hAnsiTheme="minorHAnsi"/>
          <w:lang w:val="gl-ES"/>
        </w:rPr>
        <w:t xml:space="preserve">parcialmente </w:t>
      </w:r>
      <w:r w:rsidRPr="00494251">
        <w:rPr>
          <w:rFonts w:asciiTheme="minorHAnsi" w:hAnsiTheme="minorHAnsi"/>
          <w:lang w:val="gl-ES"/>
        </w:rPr>
        <w:t>a reclamación presentada por</w:t>
      </w:r>
      <w:r w:rsidR="007F56DB">
        <w:rPr>
          <w:rFonts w:asciiTheme="minorHAnsi" w:hAnsiTheme="minorHAnsi"/>
          <w:lang w:val="gl-ES"/>
        </w:rPr>
        <w:t xml:space="preserve"> </w:t>
      </w:r>
      <w:r w:rsidR="00357495" w:rsidRPr="0011302C">
        <w:rPr>
          <w:highlight w:val="black"/>
          <w:lang w:val="gl-ES"/>
        </w:rPr>
        <w:t>Nome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apelido1</w:t>
      </w:r>
      <w:r w:rsidR="00357495" w:rsidRPr="0011302C">
        <w:rPr>
          <w:lang w:val="gl-ES"/>
        </w:rPr>
        <w:t xml:space="preserve"> </w:t>
      </w:r>
      <w:r w:rsidR="00357495" w:rsidRPr="0011302C">
        <w:rPr>
          <w:highlight w:val="black"/>
          <w:lang w:val="gl-ES"/>
        </w:rPr>
        <w:t>apelido2</w:t>
      </w:r>
      <w:r w:rsidR="00357495"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7F56DB">
        <w:rPr>
          <w:rFonts w:asciiTheme="minorHAnsi" w:hAnsiTheme="minorHAnsi"/>
          <w:lang w:val="gl-ES"/>
        </w:rPr>
        <w:t xml:space="preserve"> 24 de xaneiro de 2017</w:t>
      </w:r>
      <w:r w:rsidRPr="00494251">
        <w:rPr>
          <w:rFonts w:asciiTheme="minorHAnsi" w:hAnsiTheme="minorHAnsi"/>
          <w:lang w:val="gl-ES"/>
        </w:rPr>
        <w:t xml:space="preserve">, contra a denegación </w:t>
      </w:r>
      <w:r w:rsidR="007F56DB">
        <w:rPr>
          <w:rFonts w:asciiTheme="minorHAnsi" w:hAnsiTheme="minorHAnsi"/>
          <w:lang w:val="gl-ES"/>
        </w:rPr>
        <w:t>por silencio do Concello de Malpica</w:t>
      </w:r>
      <w:r w:rsidR="006C39C7">
        <w:rPr>
          <w:rFonts w:asciiTheme="minorHAnsi" w:hAnsiTheme="minorHAnsi"/>
          <w:lang w:val="gl-ES"/>
        </w:rPr>
        <w:t xml:space="preserve"> de acordo co disposto no fundamento xurídico </w:t>
      </w:r>
      <w:r w:rsidR="00407E85">
        <w:rPr>
          <w:rFonts w:asciiTheme="minorHAnsi" w:hAnsiTheme="minorHAnsi"/>
          <w:lang w:val="gl-ES"/>
        </w:rPr>
        <w:t>quint</w:t>
      </w:r>
      <w:r w:rsidR="006C39C7">
        <w:rPr>
          <w:rFonts w:asciiTheme="minorHAnsi" w:hAnsiTheme="minorHAnsi"/>
          <w:lang w:val="gl-ES"/>
        </w:rPr>
        <w:t>o</w:t>
      </w:r>
      <w:r w:rsidR="004476C4">
        <w:rPr>
          <w:rFonts w:asciiTheme="minorHAnsi" w:hAnsiTheme="minorHAnsi"/>
          <w:lang w:val="gl-ES"/>
        </w:rPr>
        <w:t>.</w:t>
      </w:r>
    </w:p>
    <w:p w14:paraId="791832D3" w14:textId="2B3A8A97" w:rsidR="00812DE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="007F56DB">
        <w:rPr>
          <w:rFonts w:asciiTheme="minorHAnsi" w:hAnsiTheme="minorHAnsi"/>
          <w:lang w:val="gl-ES"/>
        </w:rPr>
        <w:t xml:space="preserve">: </w:t>
      </w:r>
      <w:r w:rsidRPr="00494251">
        <w:rPr>
          <w:rFonts w:asciiTheme="minorHAnsi" w:hAnsiTheme="minorHAnsi"/>
          <w:lang w:val="gl-ES"/>
        </w:rPr>
        <w:t>Instar a</w:t>
      </w:r>
      <w:r w:rsidR="007F56DB">
        <w:rPr>
          <w:rFonts w:asciiTheme="minorHAnsi" w:hAnsiTheme="minorHAnsi"/>
          <w:lang w:val="gl-ES"/>
        </w:rPr>
        <w:t>o Concello de Malpica</w:t>
      </w:r>
      <w:r w:rsidRPr="00494251">
        <w:rPr>
          <w:rFonts w:asciiTheme="minorHAnsi" w:hAnsiTheme="minorHAnsi"/>
          <w:lang w:val="gl-ES"/>
        </w:rPr>
        <w:t>, a que, no prazo máximo de 15 días hábiles, se responda á petición de información solicitada, respectando os límites dos artigos 14 e 15 da Lei 19/2013, do 9 de decembro.</w:t>
      </w:r>
    </w:p>
    <w:p w14:paraId="599A8EDC" w14:textId="77777777" w:rsidR="00357495" w:rsidRDefault="00357495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bookmarkStart w:id="0" w:name="_GoBack"/>
      <w:bookmarkEnd w:id="0"/>
    </w:p>
    <w:p w14:paraId="5A819A2D" w14:textId="2EBB1F52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="007F56DB">
        <w:rPr>
          <w:rFonts w:asciiTheme="minorHAnsi" w:hAnsiTheme="minorHAnsi"/>
          <w:lang w:val="gl-ES"/>
        </w:rPr>
        <w:t xml:space="preserve">: </w:t>
      </w:r>
      <w:r w:rsidRPr="00494251">
        <w:rPr>
          <w:rFonts w:asciiTheme="minorHAnsi" w:hAnsiTheme="minorHAnsi"/>
          <w:lang w:val="gl-ES"/>
        </w:rPr>
        <w:t>Instar a</w:t>
      </w:r>
      <w:r w:rsidR="007F56DB">
        <w:rPr>
          <w:rFonts w:asciiTheme="minorHAnsi" w:hAnsiTheme="minorHAnsi"/>
          <w:lang w:val="gl-ES"/>
        </w:rPr>
        <w:t>o Concello de Malpica</w:t>
      </w:r>
      <w:r w:rsidRPr="00494251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62EDB229" w14:textId="6B24ECF8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 xml:space="preserve">o artigo 8.2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653F6DFB" w14:textId="77777777" w:rsidR="00222834" w:rsidRDefault="00222834" w:rsidP="0022283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1 de xuño de 2017.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A27537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7537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914204"/>
      <w:docPartObj>
        <w:docPartGallery w:val="Page Numbers (Bottom of Page)"/>
        <w:docPartUnique/>
      </w:docPartObj>
    </w:sdtPr>
    <w:sdtContent>
      <w:p w14:paraId="66EFC0AD" w14:textId="4DD551A4" w:rsidR="00A27537" w:rsidRDefault="00A275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7545611" w14:textId="77777777" w:rsidR="00A27537" w:rsidRDefault="00A275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B5453"/>
    <w:rsid w:val="000F0057"/>
    <w:rsid w:val="00177A03"/>
    <w:rsid w:val="00184607"/>
    <w:rsid w:val="001A7FCE"/>
    <w:rsid w:val="001B08EB"/>
    <w:rsid w:val="001D4902"/>
    <w:rsid w:val="00222834"/>
    <w:rsid w:val="00232198"/>
    <w:rsid w:val="0034548D"/>
    <w:rsid w:val="00357495"/>
    <w:rsid w:val="003C1BB7"/>
    <w:rsid w:val="003C576C"/>
    <w:rsid w:val="003E5806"/>
    <w:rsid w:val="00407E85"/>
    <w:rsid w:val="00422D6A"/>
    <w:rsid w:val="004476C4"/>
    <w:rsid w:val="00494251"/>
    <w:rsid w:val="00494AA3"/>
    <w:rsid w:val="0058228A"/>
    <w:rsid w:val="005C6756"/>
    <w:rsid w:val="006303E0"/>
    <w:rsid w:val="00663AB0"/>
    <w:rsid w:val="006C39C7"/>
    <w:rsid w:val="006E7832"/>
    <w:rsid w:val="006F0CA3"/>
    <w:rsid w:val="006F5051"/>
    <w:rsid w:val="00714D9D"/>
    <w:rsid w:val="007267B8"/>
    <w:rsid w:val="007358AB"/>
    <w:rsid w:val="0075663E"/>
    <w:rsid w:val="00770240"/>
    <w:rsid w:val="007D5D55"/>
    <w:rsid w:val="007F56DB"/>
    <w:rsid w:val="007F6C6C"/>
    <w:rsid w:val="00812DE1"/>
    <w:rsid w:val="0086545D"/>
    <w:rsid w:val="008A21BC"/>
    <w:rsid w:val="008C0ECF"/>
    <w:rsid w:val="008D3DA8"/>
    <w:rsid w:val="008E54D8"/>
    <w:rsid w:val="009501C2"/>
    <w:rsid w:val="0096214E"/>
    <w:rsid w:val="009631E6"/>
    <w:rsid w:val="009643A5"/>
    <w:rsid w:val="009825D7"/>
    <w:rsid w:val="009F46FE"/>
    <w:rsid w:val="00A27537"/>
    <w:rsid w:val="00A321BB"/>
    <w:rsid w:val="00A41C21"/>
    <w:rsid w:val="00A52F31"/>
    <w:rsid w:val="00A87352"/>
    <w:rsid w:val="00A94965"/>
    <w:rsid w:val="00AA5EEF"/>
    <w:rsid w:val="00AE1477"/>
    <w:rsid w:val="00B042C7"/>
    <w:rsid w:val="00B60072"/>
    <w:rsid w:val="00BB3A73"/>
    <w:rsid w:val="00BF61BA"/>
    <w:rsid w:val="00C419C7"/>
    <w:rsid w:val="00C47C93"/>
    <w:rsid w:val="00D36360"/>
    <w:rsid w:val="00D94691"/>
    <w:rsid w:val="00D97D97"/>
    <w:rsid w:val="00DD2FF1"/>
    <w:rsid w:val="00E175E5"/>
    <w:rsid w:val="00E33590"/>
    <w:rsid w:val="00E64109"/>
    <w:rsid w:val="00F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customStyle="1" w:styleId="Default">
    <w:name w:val="Default"/>
    <w:rsid w:val="008A21B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4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45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2017-06-12T10:26:00Z</dcterms:created>
  <dcterms:modified xsi:type="dcterms:W3CDTF">2017-06-12T10:32:00Z</dcterms:modified>
</cp:coreProperties>
</file>