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F2C7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42E46803" w14:textId="77777777" w:rsidR="009825D7" w:rsidRPr="00494251" w:rsidRDefault="009825D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1815FDB8" w14:textId="77777777" w:rsidR="00E5269F" w:rsidRPr="0011302C" w:rsidRDefault="001B08EB" w:rsidP="00E5269F">
      <w:pPr>
        <w:jc w:val="both"/>
      </w:pPr>
      <w:r w:rsidRPr="00494251">
        <w:rPr>
          <w:rFonts w:asciiTheme="minorHAnsi" w:hAnsiTheme="minorHAnsi"/>
          <w:lang w:val="gl-ES"/>
        </w:rPr>
        <w:t>Reclamante:</w:t>
      </w:r>
      <w:r w:rsidR="00DC2F45" w:rsidRPr="00DC2F45">
        <w:t xml:space="preserve"> </w:t>
      </w:r>
      <w:r w:rsidR="00E5269F" w:rsidRPr="0011302C">
        <w:rPr>
          <w:highlight w:val="black"/>
          <w:lang w:val="gl-ES"/>
        </w:rPr>
        <w:t>Nome</w:t>
      </w:r>
      <w:r w:rsidR="00E5269F" w:rsidRPr="0011302C">
        <w:rPr>
          <w:lang w:val="gl-ES"/>
        </w:rPr>
        <w:t xml:space="preserve"> </w:t>
      </w:r>
      <w:r w:rsidR="00E5269F" w:rsidRPr="0011302C">
        <w:rPr>
          <w:highlight w:val="black"/>
          <w:lang w:val="gl-ES"/>
        </w:rPr>
        <w:t>apelido1</w:t>
      </w:r>
      <w:r w:rsidR="00E5269F" w:rsidRPr="0011302C">
        <w:rPr>
          <w:lang w:val="gl-ES"/>
        </w:rPr>
        <w:t xml:space="preserve"> </w:t>
      </w:r>
      <w:r w:rsidR="00E5269F" w:rsidRPr="0011302C">
        <w:rPr>
          <w:highlight w:val="black"/>
          <w:lang w:val="gl-ES"/>
        </w:rPr>
        <w:t>apelido2</w:t>
      </w:r>
    </w:p>
    <w:p w14:paraId="73006607" w14:textId="3405E8B9" w:rsidR="001B08EB" w:rsidRPr="00494251" w:rsidRDefault="001A7FCE" w:rsidP="00494251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Expedien</w:t>
      </w:r>
      <w:r w:rsidR="005C6756">
        <w:rPr>
          <w:rFonts w:asciiTheme="minorHAnsi" w:hAnsiTheme="minorHAnsi"/>
          <w:lang w:val="gl-ES"/>
        </w:rPr>
        <w:t xml:space="preserve">te. Nº </w:t>
      </w:r>
      <w:r w:rsidR="00DC2F45">
        <w:rPr>
          <w:rFonts w:asciiTheme="minorHAnsi" w:hAnsiTheme="minorHAnsi"/>
          <w:b/>
          <w:lang w:val="gl-ES"/>
        </w:rPr>
        <w:t>RSCTG 017</w:t>
      </w:r>
      <w:r w:rsidR="005C6756" w:rsidRPr="00116436">
        <w:rPr>
          <w:rFonts w:asciiTheme="minorHAnsi" w:hAnsiTheme="minorHAnsi"/>
          <w:b/>
          <w:lang w:val="gl-ES"/>
        </w:rPr>
        <w:t>/2017</w:t>
      </w:r>
      <w:r w:rsidR="001B08EB" w:rsidRPr="00494251">
        <w:rPr>
          <w:rFonts w:asciiTheme="minorHAnsi" w:hAnsiTheme="minorHAnsi"/>
          <w:lang w:val="gl-ES"/>
        </w:rPr>
        <w:tab/>
      </w:r>
    </w:p>
    <w:p w14:paraId="34315F8A" w14:textId="77777777" w:rsidR="001B08EB" w:rsidRPr="00494251" w:rsidRDefault="001B08E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Correo electrónico</w:t>
      </w:r>
    </w:p>
    <w:p w14:paraId="4B12FFF4" w14:textId="1A3E0146" w:rsidR="00AA5EEF" w:rsidRPr="00494251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ASUNTO</w:t>
      </w:r>
      <w:r w:rsidR="006303E0" w:rsidRPr="00494251">
        <w:rPr>
          <w:rFonts w:asciiTheme="minorHAnsi" w:hAnsiTheme="minorHAnsi"/>
          <w:lang w:val="gl-ES"/>
        </w:rPr>
        <w:t xml:space="preserve">: </w:t>
      </w:r>
      <w:r w:rsidRPr="00494251">
        <w:rPr>
          <w:rStyle w:val="Textoennegrita"/>
          <w:rFonts w:asciiTheme="minorHAnsi" w:hAnsiTheme="minorHAnsi"/>
          <w:b/>
          <w:lang w:val="gl-ES"/>
        </w:rPr>
        <w:t>Resolución da Comisión da Transparencia de Galicia na reclamación presentada ao amparo do artigo 28 da lei 1/2016, do 18 de xaneiro, de transparencia e bo goberno</w:t>
      </w:r>
      <w:r w:rsidRPr="00494251">
        <w:rPr>
          <w:rStyle w:val="Textoennegrita"/>
          <w:rFonts w:asciiTheme="minorHAnsi" w:hAnsiTheme="minorHAnsi"/>
          <w:lang w:val="gl-ES"/>
        </w:rPr>
        <w:t xml:space="preserve"> </w:t>
      </w:r>
    </w:p>
    <w:p w14:paraId="0DDBD840" w14:textId="0550D48A" w:rsidR="00AA5EEF" w:rsidRPr="00E5269F" w:rsidRDefault="00AA5EEF" w:rsidP="00E5269F">
      <w:pPr>
        <w:jc w:val="both"/>
      </w:pPr>
      <w:r w:rsidRPr="00494251">
        <w:rPr>
          <w:rFonts w:asciiTheme="minorHAnsi" w:hAnsiTheme="minorHAnsi"/>
          <w:lang w:val="gl-ES"/>
        </w:rPr>
        <w:t>En resposta á reclamación presentada por</w:t>
      </w:r>
      <w:r w:rsidR="00E5269F">
        <w:rPr>
          <w:rFonts w:asciiTheme="minorHAnsi" w:hAnsiTheme="minorHAnsi"/>
          <w:lang w:val="gl-ES"/>
        </w:rPr>
        <w:t xml:space="preserve"> </w:t>
      </w:r>
      <w:r w:rsidR="00E5269F" w:rsidRPr="0011302C">
        <w:rPr>
          <w:highlight w:val="black"/>
          <w:lang w:val="gl-ES"/>
        </w:rPr>
        <w:t>Nome</w:t>
      </w:r>
      <w:r w:rsidR="00E5269F" w:rsidRPr="0011302C">
        <w:rPr>
          <w:lang w:val="gl-ES"/>
        </w:rPr>
        <w:t xml:space="preserve"> </w:t>
      </w:r>
      <w:r w:rsidR="00E5269F" w:rsidRPr="0011302C">
        <w:rPr>
          <w:highlight w:val="black"/>
          <w:lang w:val="gl-ES"/>
        </w:rPr>
        <w:t>apelido1</w:t>
      </w:r>
      <w:r w:rsidR="00E5269F" w:rsidRPr="0011302C">
        <w:rPr>
          <w:lang w:val="gl-ES"/>
        </w:rPr>
        <w:t xml:space="preserve"> </w:t>
      </w:r>
      <w:r w:rsidR="00E5269F" w:rsidRPr="0011302C">
        <w:rPr>
          <w:highlight w:val="black"/>
          <w:lang w:val="gl-ES"/>
        </w:rPr>
        <w:t>apelido2</w:t>
      </w:r>
      <w:r w:rsidRPr="00494251">
        <w:rPr>
          <w:rFonts w:asciiTheme="minorHAnsi" w:hAnsiTheme="minorHAnsi"/>
          <w:lang w:val="gl-ES"/>
        </w:rPr>
        <w:t>, mediante escrito do</w:t>
      </w:r>
      <w:r w:rsidR="00DC2F45">
        <w:rPr>
          <w:rFonts w:asciiTheme="minorHAnsi" w:hAnsiTheme="minorHAnsi"/>
          <w:lang w:val="gl-ES"/>
        </w:rPr>
        <w:t xml:space="preserve"> 2 de marzo de 2017</w:t>
      </w:r>
      <w:r w:rsidRPr="00494251">
        <w:rPr>
          <w:rFonts w:asciiTheme="minorHAnsi" w:hAnsiTheme="minorHAnsi"/>
          <w:lang w:val="gl-ES"/>
        </w:rPr>
        <w:t>, a Comisión da Transparencia, considerando</w:t>
      </w:r>
      <w:r w:rsidR="007B46C4">
        <w:rPr>
          <w:rFonts w:asciiTheme="minorHAnsi" w:hAnsiTheme="minorHAnsi"/>
          <w:lang w:val="gl-ES"/>
        </w:rPr>
        <w:t xml:space="preserve"> os antecedentes e fundamentos x</w:t>
      </w:r>
      <w:r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494251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ANTECEDENTES</w:t>
      </w:r>
    </w:p>
    <w:p w14:paraId="31152B94" w14:textId="044CD798" w:rsidR="00AA5EEF" w:rsidRPr="00E5269F" w:rsidRDefault="00AA5EEF" w:rsidP="00E5269F">
      <w:pPr>
        <w:jc w:val="both"/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. </w:t>
      </w:r>
      <w:r w:rsidR="00E5269F" w:rsidRPr="0011302C">
        <w:rPr>
          <w:highlight w:val="black"/>
          <w:lang w:val="gl-ES"/>
        </w:rPr>
        <w:t>Nome</w:t>
      </w:r>
      <w:r w:rsidR="00E5269F" w:rsidRPr="0011302C">
        <w:rPr>
          <w:lang w:val="gl-ES"/>
        </w:rPr>
        <w:t xml:space="preserve"> </w:t>
      </w:r>
      <w:r w:rsidR="00E5269F" w:rsidRPr="0011302C">
        <w:rPr>
          <w:highlight w:val="black"/>
          <w:lang w:val="gl-ES"/>
        </w:rPr>
        <w:t>apelido1</w:t>
      </w:r>
      <w:r w:rsidR="00E5269F" w:rsidRPr="0011302C">
        <w:rPr>
          <w:lang w:val="gl-ES"/>
        </w:rPr>
        <w:t xml:space="preserve"> </w:t>
      </w:r>
      <w:r w:rsidR="00E5269F" w:rsidRPr="0011302C">
        <w:rPr>
          <w:highlight w:val="black"/>
          <w:lang w:val="gl-ES"/>
        </w:rPr>
        <w:t>apelido2</w:t>
      </w:r>
      <w:r w:rsidR="00E5269F">
        <w:t xml:space="preserve"> </w:t>
      </w:r>
      <w:r w:rsidRPr="00494251">
        <w:rPr>
          <w:rFonts w:asciiTheme="minorHAnsi" w:hAnsiTheme="minorHAnsi"/>
          <w:lang w:val="gl-ES"/>
        </w:rPr>
        <w:t xml:space="preserve">presentou, mediante escrito con entrada no rexistro do Valedor do Pobo o día </w:t>
      </w:r>
      <w:r w:rsidR="00DC2F45">
        <w:rPr>
          <w:rFonts w:asciiTheme="minorHAnsi" w:hAnsiTheme="minorHAnsi"/>
          <w:lang w:val="gl-ES"/>
        </w:rPr>
        <w:t>7 de marzo de 2017</w:t>
      </w:r>
      <w:r w:rsidRPr="00494251">
        <w:rPr>
          <w:rFonts w:asciiTheme="minorHAnsi" w:hAnsiTheme="minorHAnsi"/>
          <w:lang w:val="gl-ES"/>
        </w:rPr>
        <w:t xml:space="preserve">, unha reclamación ao amparo do disposto no artigo 28 da Lei 1/2016, do 18 de xaneiro, de transparencia e bo goberno,  por entender desatendida unha solicitude de acceso á información por parte </w:t>
      </w:r>
      <w:r w:rsidR="00DC2F45">
        <w:rPr>
          <w:rFonts w:asciiTheme="minorHAnsi" w:hAnsiTheme="minorHAnsi"/>
          <w:lang w:val="gl-ES"/>
        </w:rPr>
        <w:t>da Dirección Xeral de Xustiza da Consellería de Presidencia, Administracións Públicas e Xustiza da Xunta de Galicia.</w:t>
      </w:r>
    </w:p>
    <w:p w14:paraId="1435ABED" w14:textId="6A32194A" w:rsidR="00AA5EEF" w:rsidRDefault="00DC2F4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</w:t>
      </w:r>
      <w:r w:rsidR="00AA5EEF" w:rsidRPr="00494251">
        <w:rPr>
          <w:rFonts w:asciiTheme="minorHAnsi" w:hAnsiTheme="minorHAnsi"/>
          <w:lang w:val="gl-ES"/>
        </w:rPr>
        <w:t xml:space="preserve"> interesad</w:t>
      </w:r>
      <w:r>
        <w:rPr>
          <w:rFonts w:asciiTheme="minorHAnsi" w:hAnsiTheme="minorHAnsi"/>
          <w:lang w:val="gl-ES"/>
        </w:rPr>
        <w:t>a</w:t>
      </w:r>
      <w:r w:rsidR="00AA5EEF" w:rsidRPr="00494251">
        <w:rPr>
          <w:rFonts w:asciiTheme="minorHAnsi" w:hAnsiTheme="minorHAnsi"/>
          <w:lang w:val="gl-ES"/>
        </w:rPr>
        <w:t xml:space="preserve"> indicaba que </w:t>
      </w:r>
      <w:r w:rsidR="00F8616B">
        <w:rPr>
          <w:rFonts w:asciiTheme="minorHAnsi" w:hAnsiTheme="minorHAnsi"/>
          <w:lang w:val="gl-ES"/>
        </w:rPr>
        <w:t>desde o 27 de maio de 2015, viña solicitando á Dirección Xeral de Xustiza da Xunta de Galicia que se lle informara sobre se un médico forense pode legalmente emitir un informe de psicoloxía forense, ao contravir o disposto no artigo 18.5 do vixente Decreto 119/2005, do 6 de maio.</w:t>
      </w:r>
    </w:p>
    <w:p w14:paraId="6A1170CC" w14:textId="4172A59A" w:rsidR="00AA5EEF" w:rsidRDefault="00E5269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br/>
      </w:r>
      <w:r w:rsidR="00AA5EEF" w:rsidRPr="00494251">
        <w:rPr>
          <w:rFonts w:asciiTheme="minorHAnsi" w:hAnsiTheme="minorHAnsi"/>
          <w:lang w:val="gl-ES"/>
        </w:rPr>
        <w:t>O escrito viña acompañado de</w:t>
      </w:r>
      <w:r w:rsidR="00F8616B">
        <w:rPr>
          <w:rFonts w:asciiTheme="minorHAnsi" w:hAnsiTheme="minorHAnsi"/>
          <w:lang w:val="gl-ES"/>
        </w:rPr>
        <w:t xml:space="preserve"> copias das solicitudes de información formuladas á Dirección Xeral de Xustiza de 26 de maio de 2015 (rexistrada o día 27) e de 26 de outubro de 2015. Achegaba copia da resposta desa Dirección Xeral, de data de 6 de novembro de 2015, na que se lle indicaba que se dera traslado do seu escrito ao Instituto de Medicina Legal de Galicia, aos efectos correspondentes. </w:t>
      </w:r>
    </w:p>
    <w:p w14:paraId="64BF7D92" w14:textId="053A3D97" w:rsidR="00D72B82" w:rsidRPr="00494251" w:rsidRDefault="00D72B82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No escrito indicaba que na data do 19 de xaneiro de 2016, un representante da interesada presentouse na sé do </w:t>
      </w:r>
      <w:r w:rsidR="007720DE">
        <w:rPr>
          <w:rFonts w:asciiTheme="minorHAnsi" w:hAnsiTheme="minorHAnsi"/>
          <w:lang w:val="gl-ES"/>
        </w:rPr>
        <w:t>IMELGA</w:t>
      </w:r>
      <w:r>
        <w:rPr>
          <w:rFonts w:asciiTheme="minorHAnsi" w:hAnsiTheme="minorHAnsi"/>
          <w:lang w:val="gl-ES"/>
        </w:rPr>
        <w:t xml:space="preserve"> en Santiago, onde lle comunicaron que o nome da interesada non figuraba na base de datos do instituto.</w:t>
      </w:r>
    </w:p>
    <w:p w14:paraId="3A2129D0" w14:textId="525DA8E5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lastRenderedPageBreak/>
        <w:t>Segundo</w:t>
      </w:r>
      <w:r w:rsidR="00F8616B">
        <w:rPr>
          <w:rFonts w:asciiTheme="minorHAnsi" w:hAnsiTheme="minorHAnsi"/>
          <w:lang w:val="gl-ES"/>
        </w:rPr>
        <w:t xml:space="preserve">. Con data do 29 de marzo de 2017 </w:t>
      </w:r>
      <w:r w:rsidRPr="00494251">
        <w:rPr>
          <w:rFonts w:asciiTheme="minorHAnsi" w:hAnsiTheme="minorHAnsi"/>
          <w:lang w:val="gl-ES"/>
        </w:rPr>
        <w:t>déuselle traslado da documentación achegada pol</w:t>
      </w:r>
      <w:r w:rsidR="00F8616B">
        <w:rPr>
          <w:rFonts w:asciiTheme="minorHAnsi" w:hAnsiTheme="minorHAnsi"/>
          <w:lang w:val="gl-ES"/>
        </w:rPr>
        <w:t>a</w:t>
      </w:r>
      <w:r w:rsidRPr="00494251">
        <w:rPr>
          <w:rFonts w:asciiTheme="minorHAnsi" w:hAnsiTheme="minorHAnsi"/>
          <w:lang w:val="gl-ES"/>
        </w:rPr>
        <w:t xml:space="preserve"> interesad</w:t>
      </w:r>
      <w:r w:rsidR="00F8616B">
        <w:rPr>
          <w:rFonts w:asciiTheme="minorHAnsi" w:hAnsiTheme="minorHAnsi"/>
          <w:lang w:val="gl-ES"/>
        </w:rPr>
        <w:t>a</w:t>
      </w:r>
      <w:r w:rsidRPr="00494251">
        <w:rPr>
          <w:rFonts w:asciiTheme="minorHAnsi" w:hAnsiTheme="minorHAnsi"/>
          <w:lang w:val="gl-ES"/>
        </w:rPr>
        <w:t xml:space="preserve"> á </w:t>
      </w:r>
      <w:r w:rsidR="00F8616B">
        <w:rPr>
          <w:rFonts w:asciiTheme="minorHAnsi" w:hAnsiTheme="minorHAnsi"/>
          <w:lang w:val="gl-ES"/>
        </w:rPr>
        <w:t>Secretaría Xeral Técnica da Consellería de Presidencia, Administracións Públicas e Xustiza da Xunta de Galicia</w:t>
      </w:r>
      <w:r w:rsidR="00F8616B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para que, en cumprimento da normativa de transparencia, acheg</w:t>
      </w:r>
      <w:r w:rsidR="00F8616B">
        <w:rPr>
          <w:rFonts w:asciiTheme="minorHAnsi" w:hAnsiTheme="minorHAnsi"/>
          <w:lang w:val="gl-ES"/>
        </w:rPr>
        <w:t>ase</w:t>
      </w:r>
      <w:r w:rsidRPr="00494251">
        <w:rPr>
          <w:rFonts w:asciiTheme="minorHAnsi" w:hAnsiTheme="minorHAnsi"/>
          <w:lang w:val="gl-ES"/>
        </w:rPr>
        <w:t xml:space="preserve"> informe e copia completa e ordenada do expediente. </w:t>
      </w:r>
    </w:p>
    <w:p w14:paraId="254DD307" w14:textId="1C802106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 recepción da solicitude pola administración foi o</w:t>
      </w:r>
      <w:r w:rsidR="00F8616B">
        <w:rPr>
          <w:rFonts w:asciiTheme="minorHAnsi" w:hAnsiTheme="minorHAnsi"/>
          <w:lang w:val="gl-ES"/>
        </w:rPr>
        <w:t xml:space="preserve"> 4 de abril de 2017</w:t>
      </w:r>
    </w:p>
    <w:p w14:paraId="35A56B71" w14:textId="3A741059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F8616B">
        <w:rPr>
          <w:rFonts w:asciiTheme="minorHAnsi" w:hAnsiTheme="minorHAnsi"/>
          <w:lang w:val="gl-ES"/>
        </w:rPr>
        <w:t xml:space="preserve">do 24 de abril de 2017 </w:t>
      </w:r>
      <w:r w:rsidRPr="00494251">
        <w:rPr>
          <w:rFonts w:asciiTheme="minorHAnsi" w:hAnsiTheme="minorHAnsi"/>
          <w:lang w:val="gl-ES"/>
        </w:rPr>
        <w:t xml:space="preserve">se recibiu o informe </w:t>
      </w:r>
      <w:r w:rsidR="00F8616B">
        <w:rPr>
          <w:rFonts w:asciiTheme="minorHAnsi" w:hAnsiTheme="minorHAnsi"/>
          <w:lang w:val="gl-ES"/>
        </w:rPr>
        <w:t>do director xeral de Xustiza</w:t>
      </w:r>
      <w:r w:rsidR="00D72B82">
        <w:rPr>
          <w:rFonts w:asciiTheme="minorHAnsi" w:hAnsiTheme="minorHAnsi"/>
          <w:lang w:val="gl-ES"/>
        </w:rPr>
        <w:t xml:space="preserve"> acompañado de copias </w:t>
      </w:r>
      <w:r w:rsidR="00D72B82" w:rsidRPr="00D72B82">
        <w:rPr>
          <w:rFonts w:asciiTheme="minorHAnsi" w:hAnsiTheme="minorHAnsi"/>
          <w:lang w:val="gl-ES"/>
        </w:rPr>
        <w:t xml:space="preserve">dos escritos </w:t>
      </w:r>
      <w:r w:rsidR="00D72B82">
        <w:rPr>
          <w:rFonts w:asciiTheme="minorHAnsi" w:hAnsiTheme="minorHAnsi"/>
          <w:lang w:val="gl-ES"/>
        </w:rPr>
        <w:t>e contestación remitidas por es</w:t>
      </w:r>
      <w:r w:rsidR="00D72B82" w:rsidRPr="00D72B82">
        <w:rPr>
          <w:rFonts w:asciiTheme="minorHAnsi" w:hAnsiTheme="minorHAnsi"/>
          <w:lang w:val="gl-ES"/>
        </w:rPr>
        <w:t>e centro directivo</w:t>
      </w:r>
      <w:r w:rsidR="00D72B82">
        <w:rPr>
          <w:rFonts w:asciiTheme="minorHAnsi" w:hAnsiTheme="minorHAnsi"/>
          <w:lang w:val="gl-ES"/>
        </w:rPr>
        <w:t xml:space="preserve">. </w:t>
      </w:r>
    </w:p>
    <w:p w14:paraId="2A93C905" w14:textId="76FA4552" w:rsidR="00D72B82" w:rsidRPr="00E5269F" w:rsidRDefault="00AA5EEF" w:rsidP="00E5269F">
      <w:pPr>
        <w:jc w:val="both"/>
      </w:pPr>
      <w:r w:rsidRPr="00494251">
        <w:rPr>
          <w:rFonts w:asciiTheme="minorHAnsi" w:hAnsiTheme="minorHAnsi"/>
          <w:lang w:val="gl-ES"/>
        </w:rPr>
        <w:t xml:space="preserve">O informe, en resumo, indicou que </w:t>
      </w:r>
      <w:r w:rsidR="00D72B82">
        <w:rPr>
          <w:rFonts w:asciiTheme="minorHAnsi" w:hAnsiTheme="minorHAnsi"/>
          <w:lang w:val="gl-ES"/>
        </w:rPr>
        <w:t xml:space="preserve">con datas do 26 de maio de 2015 e 26 de outubro de </w:t>
      </w:r>
      <w:r w:rsidR="00D72B82" w:rsidRPr="00D72B82">
        <w:rPr>
          <w:rFonts w:asciiTheme="minorHAnsi" w:hAnsiTheme="minorHAnsi"/>
          <w:lang w:val="gl-ES"/>
        </w:rPr>
        <w:t xml:space="preserve">2015 </w:t>
      </w:r>
      <w:r w:rsidR="00E5269F" w:rsidRPr="0011302C">
        <w:rPr>
          <w:highlight w:val="black"/>
          <w:lang w:val="gl-ES"/>
        </w:rPr>
        <w:t>Nome</w:t>
      </w:r>
      <w:r w:rsidR="00E5269F" w:rsidRPr="0011302C">
        <w:rPr>
          <w:lang w:val="gl-ES"/>
        </w:rPr>
        <w:t xml:space="preserve"> </w:t>
      </w:r>
      <w:r w:rsidR="00E5269F" w:rsidRPr="0011302C">
        <w:rPr>
          <w:highlight w:val="black"/>
          <w:lang w:val="gl-ES"/>
        </w:rPr>
        <w:t>apelido1</w:t>
      </w:r>
      <w:r w:rsidR="00E5269F" w:rsidRPr="0011302C">
        <w:rPr>
          <w:lang w:val="gl-ES"/>
        </w:rPr>
        <w:t xml:space="preserve"> </w:t>
      </w:r>
      <w:r w:rsidR="00E5269F" w:rsidRPr="0011302C">
        <w:rPr>
          <w:highlight w:val="black"/>
          <w:lang w:val="gl-ES"/>
        </w:rPr>
        <w:t>apelido2</w:t>
      </w:r>
      <w:r w:rsidR="00E5269F">
        <w:t xml:space="preserve"> </w:t>
      </w:r>
      <w:r w:rsidR="00D72B82" w:rsidRPr="00D72B82">
        <w:rPr>
          <w:rFonts w:asciiTheme="minorHAnsi" w:hAnsiTheme="minorHAnsi"/>
          <w:lang w:val="gl-ES"/>
        </w:rPr>
        <w:t xml:space="preserve">dirixiu escritos á Dirección Xeral de Xustiza solicitando que se </w:t>
      </w:r>
      <w:r w:rsidR="00D72B82">
        <w:rPr>
          <w:rFonts w:asciiTheme="minorHAnsi" w:hAnsiTheme="minorHAnsi"/>
          <w:lang w:val="gl-ES"/>
        </w:rPr>
        <w:t>ll</w:t>
      </w:r>
      <w:r w:rsidR="00D72B82" w:rsidRPr="00D72B82">
        <w:rPr>
          <w:rFonts w:asciiTheme="minorHAnsi" w:hAnsiTheme="minorHAnsi"/>
          <w:lang w:val="gl-ES"/>
        </w:rPr>
        <w:t>e aclarasen as súas dúbidas sobre a vixencia dun artigo (concretamente, o artigo 18.5 do Decreto 119/2005 polo que se crea o Instituto de Medicina Legal de Galicia), así como se un médico forense pode legalmente emitir un informe de Psicoloxía Forense.</w:t>
      </w:r>
    </w:p>
    <w:p w14:paraId="02938C9A" w14:textId="602DA2A2" w:rsidR="00D72B82" w:rsidRDefault="00D72B82" w:rsidP="00D72B8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D72B82">
        <w:rPr>
          <w:rFonts w:asciiTheme="minorHAnsi" w:hAnsiTheme="minorHAnsi"/>
          <w:lang w:val="gl-ES"/>
        </w:rPr>
        <w:t>Á vista do contido da c</w:t>
      </w:r>
      <w:r>
        <w:rPr>
          <w:rFonts w:asciiTheme="minorHAnsi" w:hAnsiTheme="minorHAnsi"/>
          <w:lang w:val="gl-ES"/>
        </w:rPr>
        <w:t xml:space="preserve">onsulta realizada, con data do 6 de novembro de </w:t>
      </w:r>
      <w:r w:rsidRPr="00D72B82">
        <w:rPr>
          <w:rFonts w:asciiTheme="minorHAnsi" w:hAnsiTheme="minorHAnsi"/>
          <w:lang w:val="gl-ES"/>
        </w:rPr>
        <w:t>2015</w:t>
      </w:r>
      <w:r>
        <w:rPr>
          <w:rFonts w:asciiTheme="minorHAnsi" w:hAnsiTheme="minorHAnsi"/>
          <w:lang w:val="gl-ES"/>
        </w:rPr>
        <w:t>,</w:t>
      </w:r>
      <w:r w:rsidRPr="00D72B82">
        <w:rPr>
          <w:rFonts w:asciiTheme="minorHAnsi" w:hAnsiTheme="minorHAnsi"/>
          <w:lang w:val="gl-ES"/>
        </w:rPr>
        <w:t xml:space="preserve"> a xefa do Servizo de Persoal da Dirección Xeral de Xustiza informou á cidadán (nº de rexistro de saída 14979/RX 1494988) de que se procedía a dirixir a súa solicitude á Dirección do </w:t>
      </w:r>
      <w:r>
        <w:rPr>
          <w:rFonts w:asciiTheme="minorHAnsi" w:hAnsiTheme="minorHAnsi"/>
          <w:lang w:val="gl-ES"/>
        </w:rPr>
        <w:t>Instituto de Medicina Legal de Galicia (</w:t>
      </w:r>
      <w:r w:rsidR="007720DE">
        <w:rPr>
          <w:rFonts w:asciiTheme="minorHAnsi" w:hAnsiTheme="minorHAnsi"/>
          <w:lang w:val="gl-ES"/>
        </w:rPr>
        <w:t>IMELGA</w:t>
      </w:r>
      <w:r w:rsidRPr="00D72B82">
        <w:rPr>
          <w:rFonts w:asciiTheme="minorHAnsi" w:hAnsiTheme="minorHAnsi"/>
          <w:lang w:val="gl-ES"/>
        </w:rPr>
        <w:t>), ao ser o órgano en cuxo poder podería constar a información que a cidadá precisaba</w:t>
      </w:r>
      <w:r>
        <w:rPr>
          <w:rFonts w:asciiTheme="minorHAnsi" w:hAnsiTheme="minorHAnsi"/>
          <w:lang w:val="gl-ES"/>
        </w:rPr>
        <w:t xml:space="preserve">. </w:t>
      </w:r>
      <w:r w:rsidRPr="00D72B82">
        <w:rPr>
          <w:rFonts w:asciiTheme="minorHAnsi" w:hAnsiTheme="minorHAnsi"/>
          <w:lang w:val="gl-ES"/>
        </w:rPr>
        <w:t xml:space="preserve"> </w:t>
      </w:r>
    </w:p>
    <w:p w14:paraId="7185A3DE" w14:textId="11B77197" w:rsidR="00D72B82" w:rsidRPr="00D72B82" w:rsidRDefault="00E5269F" w:rsidP="00D72B8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br/>
      </w:r>
      <w:r w:rsidR="00D72B82" w:rsidRPr="00D72B82">
        <w:rPr>
          <w:rFonts w:asciiTheme="minorHAnsi" w:hAnsiTheme="minorHAnsi"/>
          <w:lang w:val="gl-ES"/>
        </w:rPr>
        <w:t xml:space="preserve">Con data do </w:t>
      </w:r>
      <w:r w:rsidR="00D72B82">
        <w:rPr>
          <w:rFonts w:asciiTheme="minorHAnsi" w:hAnsiTheme="minorHAnsi"/>
          <w:lang w:val="gl-ES"/>
        </w:rPr>
        <w:t xml:space="preserve">2 de marzo de </w:t>
      </w:r>
      <w:r w:rsidR="00D72B82" w:rsidRPr="00D72B82">
        <w:rPr>
          <w:rFonts w:asciiTheme="minorHAnsi" w:hAnsiTheme="minorHAnsi"/>
          <w:lang w:val="gl-ES"/>
        </w:rPr>
        <w:t>2017 a interesada presentou escrito indicando que non recibira a información,</w:t>
      </w:r>
      <w:r w:rsidR="00D72B82">
        <w:rPr>
          <w:rFonts w:asciiTheme="minorHAnsi" w:hAnsiTheme="minorHAnsi"/>
          <w:lang w:val="gl-ES"/>
        </w:rPr>
        <w:t xml:space="preserve"> dándoselle contestación pola</w:t>
      </w:r>
      <w:r w:rsidR="00D72B82" w:rsidRPr="00D72B82">
        <w:rPr>
          <w:rFonts w:asciiTheme="minorHAnsi" w:hAnsiTheme="minorHAnsi"/>
          <w:lang w:val="gl-ES"/>
        </w:rPr>
        <w:t xml:space="preserve"> Dirección Xeral de Xustiza o 17.03.2017 no que se </w:t>
      </w:r>
      <w:r w:rsidR="00D72B82">
        <w:rPr>
          <w:rFonts w:asciiTheme="minorHAnsi" w:hAnsiTheme="minorHAnsi"/>
          <w:lang w:val="gl-ES"/>
        </w:rPr>
        <w:t>l</w:t>
      </w:r>
      <w:r w:rsidR="00D72B82" w:rsidRPr="00D72B82">
        <w:rPr>
          <w:rFonts w:asciiTheme="minorHAnsi" w:hAnsiTheme="minorHAnsi"/>
          <w:lang w:val="gl-ES"/>
        </w:rPr>
        <w:t xml:space="preserve">le confirmaba que a súa petición de información fora puntualmente remitida á Dirección do </w:t>
      </w:r>
      <w:r w:rsidR="007720DE">
        <w:rPr>
          <w:rFonts w:asciiTheme="minorHAnsi" w:hAnsiTheme="minorHAnsi"/>
          <w:lang w:val="gl-ES"/>
        </w:rPr>
        <w:t>IMELGA</w:t>
      </w:r>
      <w:r w:rsidR="00D72B82" w:rsidRPr="00D72B82">
        <w:rPr>
          <w:rFonts w:asciiTheme="minorHAnsi" w:hAnsiTheme="minorHAnsi"/>
          <w:lang w:val="gl-ES"/>
        </w:rPr>
        <w:t xml:space="preserve"> o </w:t>
      </w:r>
      <w:r w:rsidR="00D72B82">
        <w:rPr>
          <w:rFonts w:asciiTheme="minorHAnsi" w:hAnsiTheme="minorHAnsi"/>
          <w:lang w:val="gl-ES"/>
        </w:rPr>
        <w:t xml:space="preserve">9 de novembro de </w:t>
      </w:r>
      <w:r w:rsidR="00D72B82" w:rsidRPr="00D72B82">
        <w:rPr>
          <w:rFonts w:asciiTheme="minorHAnsi" w:hAnsiTheme="minorHAnsi"/>
          <w:lang w:val="gl-ES"/>
        </w:rPr>
        <w:t xml:space="preserve">2015, detallándolle o número de rexistro de saída do dito envío; e, en todo caso, </w:t>
      </w:r>
      <w:proofErr w:type="spellStart"/>
      <w:r w:rsidR="00D72B82" w:rsidRPr="00D72B82">
        <w:rPr>
          <w:rFonts w:asciiTheme="minorHAnsi" w:hAnsiTheme="minorHAnsi"/>
          <w:lang w:val="gl-ES"/>
        </w:rPr>
        <w:t>recabado</w:t>
      </w:r>
      <w:proofErr w:type="spellEnd"/>
      <w:r w:rsidR="00D72B82" w:rsidRPr="00D72B82">
        <w:rPr>
          <w:rFonts w:asciiTheme="minorHAnsi" w:hAnsiTheme="minorHAnsi"/>
          <w:lang w:val="gl-ES"/>
        </w:rPr>
        <w:t xml:space="preserve"> do dito Instituto información sobre a cuestión que motivou a consulta da cidadá, a información foille tras</w:t>
      </w:r>
      <w:r w:rsidR="00D72B82">
        <w:rPr>
          <w:rFonts w:asciiTheme="minorHAnsi" w:hAnsiTheme="minorHAnsi"/>
          <w:lang w:val="gl-ES"/>
        </w:rPr>
        <w:t>ladada á interesada o pasado 17 de marzo de</w:t>
      </w:r>
      <w:r w:rsidR="00D72B82" w:rsidRPr="00D72B82">
        <w:rPr>
          <w:rFonts w:asciiTheme="minorHAnsi" w:hAnsiTheme="minorHAnsi"/>
          <w:lang w:val="gl-ES"/>
        </w:rPr>
        <w:t xml:space="preserve"> 2017 (nº de rexistro de saída 2270/RX 461053), indicándoselle expresamente que se consideraba necesario ampliar a súa consulta podía dirixirse directamente ao </w:t>
      </w:r>
      <w:r w:rsidR="007720DE">
        <w:rPr>
          <w:rFonts w:asciiTheme="minorHAnsi" w:hAnsiTheme="minorHAnsi"/>
          <w:lang w:val="gl-ES"/>
        </w:rPr>
        <w:t>IMELGA</w:t>
      </w:r>
      <w:r w:rsidR="00D72B82" w:rsidRPr="00D72B82">
        <w:rPr>
          <w:rFonts w:asciiTheme="minorHAnsi" w:hAnsiTheme="minorHAnsi"/>
          <w:lang w:val="gl-ES"/>
        </w:rPr>
        <w:t>.</w:t>
      </w:r>
    </w:p>
    <w:p w14:paraId="261794DC" w14:textId="6C16D6C9" w:rsidR="00AA5EEF" w:rsidRPr="00494251" w:rsidRDefault="00D72B82" w:rsidP="00D72B8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O día 5 de abril recibiuse</w:t>
      </w:r>
      <w:r w:rsidRPr="00D72B82">
        <w:rPr>
          <w:rFonts w:asciiTheme="minorHAnsi" w:hAnsiTheme="minorHAnsi"/>
          <w:lang w:val="gl-ES"/>
        </w:rPr>
        <w:t xml:space="preserve"> n</w:t>
      </w:r>
      <w:r>
        <w:rPr>
          <w:rFonts w:asciiTheme="minorHAnsi" w:hAnsiTheme="minorHAnsi"/>
          <w:lang w:val="gl-ES"/>
        </w:rPr>
        <w:t>a</w:t>
      </w:r>
      <w:r w:rsidRPr="00D72B82">
        <w:rPr>
          <w:rFonts w:asciiTheme="minorHAnsi" w:hAnsiTheme="minorHAnsi"/>
          <w:lang w:val="gl-ES"/>
        </w:rPr>
        <w:t xml:space="preserve"> Dirección Xeral de Xustiza un novo escrito da interesada solicitando aclaración e ampliación da información facilitada, que foi contestado puntualmente á solicitante, no propio día (nº de rexistro de saída 3515/RX 560875), reiterándolle que, á vista do contido da súa consulta (facultades dos médicos forenses do </w:t>
      </w:r>
      <w:r w:rsidR="007720DE">
        <w:rPr>
          <w:rFonts w:asciiTheme="minorHAnsi" w:hAnsiTheme="minorHAnsi"/>
          <w:lang w:val="gl-ES"/>
        </w:rPr>
        <w:t>IMELGA</w:t>
      </w:r>
      <w:r w:rsidRPr="00D72B82">
        <w:rPr>
          <w:rFonts w:asciiTheme="minorHAnsi" w:hAnsiTheme="minorHAnsi"/>
          <w:lang w:val="gl-ES"/>
        </w:rPr>
        <w:t xml:space="preserve"> e o contido reflectido nas memorias de actividades</w:t>
      </w:r>
      <w:r>
        <w:rPr>
          <w:rFonts w:asciiTheme="minorHAnsi" w:hAnsiTheme="minorHAnsi"/>
          <w:lang w:val="gl-ES"/>
        </w:rPr>
        <w:t xml:space="preserve"> do </w:t>
      </w:r>
      <w:r w:rsidR="007720DE">
        <w:rPr>
          <w:rFonts w:asciiTheme="minorHAnsi" w:hAnsiTheme="minorHAnsi"/>
          <w:lang w:val="gl-ES"/>
        </w:rPr>
        <w:t>IMELGA</w:t>
      </w:r>
      <w:r w:rsidRPr="00D72B82">
        <w:rPr>
          <w:rFonts w:asciiTheme="minorHAnsi" w:hAnsiTheme="minorHAnsi"/>
          <w:lang w:val="gl-ES"/>
        </w:rPr>
        <w:t xml:space="preserve"> elaboradas polo dito Instituto), debía dirixirse ao </w:t>
      </w:r>
      <w:r w:rsidR="007720DE">
        <w:rPr>
          <w:rFonts w:asciiTheme="minorHAnsi" w:hAnsiTheme="minorHAnsi"/>
          <w:lang w:val="gl-ES"/>
        </w:rPr>
        <w:t>IMELGA</w:t>
      </w:r>
      <w:r w:rsidRPr="00D72B82">
        <w:rPr>
          <w:rFonts w:asciiTheme="minorHAnsi" w:hAnsiTheme="minorHAnsi"/>
          <w:lang w:val="gl-ES"/>
        </w:rPr>
        <w:t xml:space="preserve"> para que a dirección do Instituto </w:t>
      </w:r>
      <w:r>
        <w:rPr>
          <w:rFonts w:asciiTheme="minorHAnsi" w:hAnsiTheme="minorHAnsi"/>
          <w:lang w:val="gl-ES"/>
        </w:rPr>
        <w:t>ll</w:t>
      </w:r>
      <w:r w:rsidRPr="00D72B82">
        <w:rPr>
          <w:rFonts w:asciiTheme="minorHAnsi" w:hAnsiTheme="minorHAnsi"/>
          <w:lang w:val="gl-ES"/>
        </w:rPr>
        <w:t>e proporcionase a información concreta que precis</w:t>
      </w:r>
      <w:r>
        <w:rPr>
          <w:rFonts w:asciiTheme="minorHAnsi" w:hAnsiTheme="minorHAnsi"/>
          <w:lang w:val="gl-ES"/>
        </w:rPr>
        <w:t>as</w:t>
      </w:r>
      <w:r w:rsidRPr="00D72B82">
        <w:rPr>
          <w:rFonts w:asciiTheme="minorHAnsi" w:hAnsiTheme="minorHAnsi"/>
          <w:lang w:val="gl-ES"/>
        </w:rPr>
        <w:t>e ao respecto.</w:t>
      </w:r>
    </w:p>
    <w:p w14:paraId="458D672D" w14:textId="77777777" w:rsidR="00E5269F" w:rsidRDefault="00E5269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0299A2AA" w14:textId="77777777" w:rsidR="00AA5EEF" w:rsidRPr="00494251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>FUNDAMENTOS XURÍDICOS</w:t>
      </w:r>
    </w:p>
    <w:p w14:paraId="60133A09" w14:textId="77777777" w:rsidR="00F43208" w:rsidRDefault="00F43208" w:rsidP="00F43208">
      <w:pPr>
        <w:spacing w:before="100" w:beforeAutospacing="1" w:after="240"/>
        <w:jc w:val="both"/>
        <w:rPr>
          <w:rStyle w:val="Textoennegrita"/>
          <w:rFonts w:ascii="Calibri" w:hAnsi="Calibri"/>
          <w:lang w:val="gl-ES"/>
        </w:rPr>
      </w:pPr>
      <w:r>
        <w:rPr>
          <w:rStyle w:val="Textoennegrita"/>
          <w:rFonts w:ascii="Calibri" w:hAnsi="Calibri"/>
          <w:lang w:val="gl-ES"/>
        </w:rPr>
        <w:t>Primeiro.- Recurso e competencia para resolvelo.</w:t>
      </w:r>
    </w:p>
    <w:p w14:paraId="5CA65EF5" w14:textId="77777777" w:rsidR="00F43208" w:rsidRDefault="00F43208" w:rsidP="00F43208">
      <w:pPr>
        <w:spacing w:before="100" w:beforeAutospacing="1" w:after="240"/>
        <w:jc w:val="both"/>
      </w:pPr>
      <w:r>
        <w:rPr>
          <w:rFonts w:ascii="Calibri" w:hAnsi="Calibri"/>
          <w:lang w:val="gl-ES"/>
        </w:rPr>
        <w:t xml:space="preserve">O artigo 24 da Lei 19/2013, do 9 de decembro, de transparencia, acceso á información pública e bo goberno, de carácter básico na súa práctica totalidade, establece que contra toda resolución expresa ou presunta en materia de acceso poderá interpoñerse unha reclamación ante o </w:t>
      </w:r>
      <w:proofErr w:type="spellStart"/>
      <w:r>
        <w:rPr>
          <w:rFonts w:ascii="Calibri" w:hAnsi="Calibri"/>
          <w:i/>
          <w:lang w:val="gl-ES"/>
        </w:rPr>
        <w:t>Consejo</w:t>
      </w:r>
      <w:proofErr w:type="spellEnd"/>
      <w:r>
        <w:rPr>
          <w:rFonts w:ascii="Calibri" w:hAnsi="Calibri"/>
          <w:i/>
          <w:lang w:val="gl-ES"/>
        </w:rPr>
        <w:t xml:space="preserve"> de Transparencia y </w:t>
      </w:r>
      <w:proofErr w:type="spellStart"/>
      <w:r>
        <w:rPr>
          <w:rFonts w:ascii="Calibri" w:hAnsi="Calibri"/>
          <w:i/>
          <w:lang w:val="gl-ES"/>
        </w:rPr>
        <w:t>Buen</w:t>
      </w:r>
      <w:proofErr w:type="spellEnd"/>
      <w:r>
        <w:rPr>
          <w:rFonts w:ascii="Calibri" w:hAnsi="Calibri"/>
          <w:i/>
          <w:lang w:val="gl-ES"/>
        </w:rPr>
        <w:t xml:space="preserve"> </w:t>
      </w:r>
      <w:proofErr w:type="spellStart"/>
      <w:r>
        <w:rPr>
          <w:rFonts w:ascii="Calibri" w:hAnsi="Calibri"/>
          <w:i/>
          <w:lang w:val="gl-ES"/>
        </w:rPr>
        <w:t>Gobierno</w:t>
      </w:r>
      <w:proofErr w:type="spellEnd"/>
      <w:r>
        <w:rPr>
          <w:rFonts w:ascii="Calibri" w:hAnsi="Calibri"/>
          <w:lang w:val="gl-ES"/>
        </w:rPr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 w14:paraId="7595C839" w14:textId="77777777" w:rsidR="00F43208" w:rsidRDefault="00F43208" w:rsidP="00F43208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A lexislación aplicable a este procedemento ven configurada pola citada Lei 19/2013 e pola Lei 1/2016, xunto coa lexislación básica en materia de procedemento administrativo.</w:t>
      </w:r>
    </w:p>
    <w:p w14:paraId="0E2F3024" w14:textId="77777777" w:rsidR="00F43208" w:rsidRDefault="00F43208" w:rsidP="00F43208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O artigo 28 da Lei 1/2016 establece que contra toda resolución expresa ou presunta en materia de acceso á información pública poderá interpoñerse unha reclamación perante o Valedor do Pobo; e o artigo 33 da mesma lei indica que corresponde á Comisión da Transparencia (órgano colexiado) a resolución das reclamacións fronte ás resolucións de acceso á información pública que establece o seu artigo 28.</w:t>
      </w:r>
    </w:p>
    <w:p w14:paraId="43568B40" w14:textId="77777777" w:rsidR="00F43208" w:rsidRDefault="00F43208" w:rsidP="00F43208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A disposición adicional 5ª da lei establece que resolver esas reclamacións corresponderá, no suposto de resolucións ditadas polas entidades locais de Galicia, ao Valedor do Pobo, ao que adscríbese a Comisión da Transparencia, que por tanto é a competente.</w:t>
      </w:r>
    </w:p>
    <w:p w14:paraId="6A28FC9A" w14:textId="77777777" w:rsidR="00F43208" w:rsidRDefault="00F43208" w:rsidP="00F43208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Segundo.- Procedemento.</w:t>
      </w:r>
    </w:p>
    <w:p w14:paraId="416F7E6E" w14:textId="77777777" w:rsidR="00F43208" w:rsidRDefault="00F43208" w:rsidP="00F43208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O artigo 28.3 da Lei 1/2016 preceptúa que o procedemento se axustará ao previsto nos números 2, 3, e 4 do artigo 24 da Lei 19/2013. Esta lei 19/2013 sinala que estamos ante unha reclamación con carácter potestativo e previa á impugnación en vía contencioso-administrativa e que se axustará na súa tramitación ao disposto na lexislación de procedemento administrativo común en materia de recursos.</w:t>
      </w:r>
    </w:p>
    <w:p w14:paraId="6D521DAC" w14:textId="77777777" w:rsidR="00F43208" w:rsidRDefault="00F43208" w:rsidP="00F43208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Terceiro.- Dereito de acceso á información pública.</w:t>
      </w:r>
    </w:p>
    <w:p w14:paraId="024935EA" w14:textId="77777777" w:rsidR="00F43208" w:rsidRDefault="00F43208" w:rsidP="00F43208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>A Lei 1/2016 recoñece no seu artigo 24 o dereito de todas as persoas a acceder á información pública, entendida como “</w:t>
      </w:r>
      <w:r>
        <w:rPr>
          <w:rFonts w:ascii="Calibri" w:hAnsi="Calibr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 funcións”.</w:t>
      </w:r>
    </w:p>
    <w:p w14:paraId="4DA6112C" w14:textId="77777777" w:rsidR="00F43208" w:rsidRDefault="00F43208" w:rsidP="00F43208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lastRenderedPageBreak/>
        <w:t>O artigo 12 da Lei 19/2013 configura o dereito de acceso á información pública de forma ampla, sendo titulares do mesmo todas as persoas. A Lei 1/2016 sinala que o solicitante non está obrigada a motivar a súa solicitude de acceso á información (artigo 26.4).</w:t>
      </w:r>
    </w:p>
    <w:p w14:paraId="3EB89F24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 xml:space="preserve">Cuarto.- Análise do expediente </w:t>
      </w:r>
    </w:p>
    <w:p w14:paraId="6939EEBB" w14:textId="47E6BC70" w:rsidR="00D72B82" w:rsidRDefault="00D72B82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A interesada dirixiuse no mes de maio de 2015 á Dirección Xeral de Xustiza para que se lle aclarase as competencias e funcións dos médicos forenses, ao abeiro do artigo 18 do Decreto </w:t>
      </w:r>
      <w:r w:rsidRPr="00D72B82">
        <w:rPr>
          <w:rFonts w:asciiTheme="minorHAnsi" w:hAnsiTheme="minorHAnsi"/>
          <w:lang w:val="gl-ES"/>
        </w:rPr>
        <w:t>119/2005, do 6 de maio, polo que se crea o Instituto de Medicina Legal de Galicia.</w:t>
      </w:r>
    </w:p>
    <w:p w14:paraId="79D7EED3" w14:textId="499A2B54" w:rsidR="00D72B82" w:rsidRDefault="00D72B82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 Dirección Xeral de Xustiza remitiu a sol</w:t>
      </w:r>
      <w:r w:rsidR="007720DE">
        <w:rPr>
          <w:rFonts w:asciiTheme="minorHAnsi" w:hAnsiTheme="minorHAnsi"/>
          <w:lang w:val="gl-ES"/>
        </w:rPr>
        <w:t>i</w:t>
      </w:r>
      <w:r>
        <w:rPr>
          <w:rFonts w:asciiTheme="minorHAnsi" w:hAnsiTheme="minorHAnsi"/>
          <w:lang w:val="gl-ES"/>
        </w:rPr>
        <w:t xml:space="preserve">citude ao </w:t>
      </w:r>
      <w:r w:rsidR="007720DE">
        <w:rPr>
          <w:rFonts w:asciiTheme="minorHAnsi" w:hAnsiTheme="minorHAnsi"/>
          <w:lang w:val="gl-ES"/>
        </w:rPr>
        <w:t>IMELGA</w:t>
      </w:r>
      <w:r>
        <w:rPr>
          <w:rFonts w:asciiTheme="minorHAnsi" w:hAnsiTheme="minorHAnsi"/>
          <w:lang w:val="gl-ES"/>
        </w:rPr>
        <w:t xml:space="preserve"> no mes de novembro de 2015. </w:t>
      </w:r>
      <w:r w:rsidR="007720DE">
        <w:rPr>
          <w:rFonts w:asciiTheme="minorHAnsi" w:hAnsiTheme="minorHAnsi"/>
          <w:lang w:val="gl-ES"/>
        </w:rPr>
        <w:t xml:space="preserve">Non foi respondida desde a Dirección deste instituto polo que un representante da interesada compareceu o 19 de xaneiro de 2016 nas dependencias do IMELGA, informándoselle de que non constaba a petición na súa base de datos. </w:t>
      </w:r>
    </w:p>
    <w:p w14:paraId="0CC1042C" w14:textId="69BD537F" w:rsidR="007720DE" w:rsidRDefault="007720DE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O mesmo día que a interesada interpón recurso substitutivo perante a Comisión da Transparencia dirixiuse tamén á Dirección Xeral de Xustiza comunicándolle a circunstancia de que no IMELGA non había constancia da súa solicitude, malia que a súa petición lle foi trasladada desde esa dirección xeral. </w:t>
      </w:r>
    </w:p>
    <w:p w14:paraId="007CA3B8" w14:textId="2920AD76" w:rsidR="007720DE" w:rsidRPr="007720DE" w:rsidRDefault="007720DE" w:rsidP="007720DE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Ese mesmo día, o director xeral de Xustiza lle comunica á interesada que, e</w:t>
      </w:r>
      <w:r w:rsidRPr="007720DE">
        <w:rPr>
          <w:rFonts w:asciiTheme="minorHAnsi" w:hAnsiTheme="minorHAnsi"/>
          <w:lang w:val="gl-ES"/>
        </w:rPr>
        <w:t xml:space="preserve">n relación á </w:t>
      </w:r>
      <w:r>
        <w:rPr>
          <w:rFonts w:asciiTheme="minorHAnsi" w:hAnsiTheme="minorHAnsi"/>
          <w:lang w:val="gl-ES"/>
        </w:rPr>
        <w:t>súa</w:t>
      </w:r>
      <w:r w:rsidRPr="007720DE">
        <w:rPr>
          <w:rFonts w:asciiTheme="minorHAnsi" w:hAnsiTheme="minorHAnsi"/>
          <w:lang w:val="gl-ES"/>
        </w:rPr>
        <w:t xml:space="preserve"> consulta puxé</w:t>
      </w:r>
      <w:r>
        <w:rPr>
          <w:rFonts w:asciiTheme="minorHAnsi" w:hAnsiTheme="minorHAnsi"/>
          <w:lang w:val="gl-ES"/>
        </w:rPr>
        <w:t>ronse</w:t>
      </w:r>
      <w:r w:rsidRPr="007720DE">
        <w:rPr>
          <w:rFonts w:asciiTheme="minorHAnsi" w:hAnsiTheme="minorHAnsi"/>
          <w:lang w:val="gl-ES"/>
        </w:rPr>
        <w:t xml:space="preserve"> en contacto, de novo, co Instituto de Medi</w:t>
      </w:r>
      <w:r>
        <w:rPr>
          <w:rFonts w:asciiTheme="minorHAnsi" w:hAnsiTheme="minorHAnsi"/>
          <w:lang w:val="gl-ES"/>
        </w:rPr>
        <w:t>cina</w:t>
      </w:r>
      <w:r w:rsidRPr="007720DE">
        <w:rPr>
          <w:rFonts w:asciiTheme="minorHAnsi" w:hAnsiTheme="minorHAnsi"/>
          <w:lang w:val="gl-ES"/>
        </w:rPr>
        <w:t xml:space="preserve"> Legal de Galicia (</w:t>
      </w:r>
      <w:r>
        <w:rPr>
          <w:rFonts w:asciiTheme="minorHAnsi" w:hAnsiTheme="minorHAnsi"/>
          <w:lang w:val="gl-ES"/>
        </w:rPr>
        <w:t>IMELGA</w:t>
      </w:r>
      <w:r w:rsidRPr="007720DE">
        <w:rPr>
          <w:rFonts w:asciiTheme="minorHAnsi" w:hAnsiTheme="minorHAnsi"/>
          <w:lang w:val="gl-ES"/>
        </w:rPr>
        <w:t>) para soli</w:t>
      </w:r>
      <w:r>
        <w:rPr>
          <w:rFonts w:asciiTheme="minorHAnsi" w:hAnsiTheme="minorHAnsi"/>
          <w:lang w:val="gl-ES"/>
        </w:rPr>
        <w:t xml:space="preserve">citar a información solicitada. </w:t>
      </w:r>
      <w:r w:rsidRPr="007720DE">
        <w:rPr>
          <w:rFonts w:asciiTheme="minorHAnsi" w:hAnsiTheme="minorHAnsi"/>
          <w:lang w:val="gl-ES"/>
        </w:rPr>
        <w:t>A través da dirección do devandito Instituto, inf</w:t>
      </w:r>
      <w:r>
        <w:rPr>
          <w:rFonts w:asciiTheme="minorHAnsi" w:hAnsiTheme="minorHAnsi"/>
          <w:lang w:val="gl-ES"/>
        </w:rPr>
        <w:t>ormouse</w:t>
      </w:r>
      <w:r w:rsidRPr="007720DE">
        <w:rPr>
          <w:rFonts w:asciiTheme="minorHAnsi" w:hAnsiTheme="minorHAnsi"/>
          <w:lang w:val="gl-ES"/>
        </w:rPr>
        <w:t xml:space="preserve"> que as peritaxes médico-legais e as peritaxes psicolóxicas que se realizan en virtude do vixent</w:t>
      </w:r>
      <w:r>
        <w:rPr>
          <w:rFonts w:asciiTheme="minorHAnsi" w:hAnsiTheme="minorHAnsi"/>
          <w:lang w:val="gl-ES"/>
        </w:rPr>
        <w:t>e Decreto 119/2005 do 6 de maio</w:t>
      </w:r>
      <w:r w:rsidRPr="007720DE">
        <w:rPr>
          <w:rFonts w:asciiTheme="minorHAnsi" w:hAnsiTheme="minorHAnsi"/>
          <w:lang w:val="gl-ES"/>
        </w:rPr>
        <w:t xml:space="preserve"> son emitidos -en función do tipo de informe e circunstancias do mesmo-, por médicos forenses e psicólogos que moi a miúdo traballan de forma conxunta, achegando cada un os coñecementos e experiencias propias da súa competencia profesional naqueles casos en que se trate de cuestións que deben abordarse desde unha perspectiva </w:t>
      </w:r>
      <w:proofErr w:type="spellStart"/>
      <w:r w:rsidRPr="007720DE">
        <w:rPr>
          <w:rFonts w:asciiTheme="minorHAnsi" w:hAnsiTheme="minorHAnsi"/>
          <w:lang w:val="gl-ES"/>
        </w:rPr>
        <w:t>multidisciplinar</w:t>
      </w:r>
      <w:proofErr w:type="spellEnd"/>
      <w:r w:rsidRPr="007720DE">
        <w:rPr>
          <w:rFonts w:asciiTheme="minorHAnsi" w:hAnsiTheme="minorHAnsi"/>
          <w:lang w:val="gl-ES"/>
        </w:rPr>
        <w:t>.</w:t>
      </w:r>
    </w:p>
    <w:p w14:paraId="3BDCF283" w14:textId="77777777" w:rsidR="0088438A" w:rsidRDefault="007720DE" w:rsidP="007720DE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Se lle sinala á interesada que</w:t>
      </w:r>
      <w:r w:rsidRPr="007720DE">
        <w:rPr>
          <w:rFonts w:asciiTheme="minorHAnsi" w:hAnsiTheme="minorHAnsi"/>
          <w:lang w:val="gl-ES"/>
        </w:rPr>
        <w:t xml:space="preserve"> se estimase conveniente ampliar esta información pode</w:t>
      </w:r>
      <w:r>
        <w:rPr>
          <w:rFonts w:asciiTheme="minorHAnsi" w:hAnsiTheme="minorHAnsi"/>
          <w:lang w:val="gl-ES"/>
        </w:rPr>
        <w:t>ría</w:t>
      </w:r>
      <w:r w:rsidRPr="007720DE">
        <w:rPr>
          <w:rFonts w:asciiTheme="minorHAnsi" w:hAnsiTheme="minorHAnsi"/>
          <w:lang w:val="gl-ES"/>
        </w:rPr>
        <w:t xml:space="preserve"> dirixirse directamente ao </w:t>
      </w:r>
      <w:r>
        <w:rPr>
          <w:rFonts w:asciiTheme="minorHAnsi" w:hAnsiTheme="minorHAnsi"/>
          <w:lang w:val="gl-ES"/>
        </w:rPr>
        <w:t>IMELGA</w:t>
      </w:r>
      <w:r w:rsidRPr="007720DE">
        <w:rPr>
          <w:rFonts w:asciiTheme="minorHAnsi" w:hAnsiTheme="minorHAnsi"/>
          <w:lang w:val="gl-ES"/>
        </w:rPr>
        <w:t xml:space="preserve">, que é coñecedor da súa consulta, aínda que para obter unha información máis detallada sobre supostos concretos </w:t>
      </w:r>
      <w:proofErr w:type="spellStart"/>
      <w:r w:rsidRPr="007720DE">
        <w:rPr>
          <w:rFonts w:asciiTheme="minorHAnsi" w:hAnsiTheme="minorHAnsi"/>
          <w:lang w:val="gl-ES"/>
        </w:rPr>
        <w:t>xudicializados</w:t>
      </w:r>
      <w:proofErr w:type="spellEnd"/>
      <w:r w:rsidRPr="007720DE">
        <w:rPr>
          <w:rFonts w:asciiTheme="minorHAnsi" w:hAnsiTheme="minorHAnsi"/>
          <w:lang w:val="gl-ES"/>
        </w:rPr>
        <w:t xml:space="preserve"> debe ostentar a condición legal de interesada.</w:t>
      </w:r>
    </w:p>
    <w:p w14:paraId="640E444B" w14:textId="09DC1661" w:rsidR="00732072" w:rsidRDefault="007720DE" w:rsidP="007720DE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Á vista do anterior, o IMELGA non deu resposta expresa e por escrito á solicitude da interesada senón que formulou verbalmente unha resposta á consulta realizada desde a Dirección Xeral de Xustiza. </w:t>
      </w:r>
      <w:r w:rsidR="00732072">
        <w:rPr>
          <w:rFonts w:asciiTheme="minorHAnsi" w:hAnsiTheme="minorHAnsi"/>
          <w:lang w:val="gl-ES"/>
        </w:rPr>
        <w:t xml:space="preserve">A información solicitada, </w:t>
      </w:r>
      <w:r w:rsidR="00A93470">
        <w:rPr>
          <w:rFonts w:asciiTheme="minorHAnsi" w:hAnsiTheme="minorHAnsi"/>
          <w:lang w:val="gl-ES"/>
        </w:rPr>
        <w:t xml:space="preserve">pode entenderse como unha consulta dun particular na medida que supón interpretación do Dereito ou teña efectos xurídicos, é dicir, que de terse </w:t>
      </w:r>
      <w:proofErr w:type="spellStart"/>
      <w:r w:rsidR="00A93470">
        <w:rPr>
          <w:rFonts w:asciiTheme="minorHAnsi" w:hAnsiTheme="minorHAnsi"/>
          <w:lang w:val="gl-ES"/>
        </w:rPr>
        <w:t>respostado</w:t>
      </w:r>
      <w:proofErr w:type="spellEnd"/>
      <w:r w:rsidR="00A93470">
        <w:rPr>
          <w:rFonts w:asciiTheme="minorHAnsi" w:hAnsiTheme="minorHAnsi"/>
          <w:lang w:val="gl-ES"/>
        </w:rPr>
        <w:t xml:space="preserve"> sería tratada como información de relevancia xurídica a publicar, segundo o artigo 7 da Lei 19/2013, do 9 de decembro.</w:t>
      </w:r>
    </w:p>
    <w:p w14:paraId="5BA2312E" w14:textId="671DBFB2" w:rsidR="007720DE" w:rsidRDefault="00732072" w:rsidP="007320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lastRenderedPageBreak/>
        <w:t>Por outra parte, o artigo 26 da Lei 1/2016, de 18 de xaneiro, dispón que o</w:t>
      </w:r>
      <w:r w:rsidRPr="00732072">
        <w:rPr>
          <w:rFonts w:asciiTheme="minorHAnsi" w:hAnsiTheme="minorHAnsi"/>
          <w:lang w:val="gl-ES"/>
        </w:rPr>
        <w:t xml:space="preserve"> procedemento para o exercicio do dereito de acc</w:t>
      </w:r>
      <w:r>
        <w:rPr>
          <w:rFonts w:asciiTheme="minorHAnsi" w:hAnsiTheme="minorHAnsi"/>
          <w:lang w:val="gl-ES"/>
        </w:rPr>
        <w:t xml:space="preserve">eso iniciarase coa presentación </w:t>
      </w:r>
      <w:r w:rsidRPr="00732072">
        <w:rPr>
          <w:rFonts w:asciiTheme="minorHAnsi" w:hAnsiTheme="minorHAnsi"/>
          <w:lang w:val="gl-ES"/>
        </w:rPr>
        <w:t>da correspondente solicitude, que deberá dirixirse á persoa titular do órgano adminis</w:t>
      </w:r>
      <w:r>
        <w:rPr>
          <w:rFonts w:asciiTheme="minorHAnsi" w:hAnsiTheme="minorHAnsi"/>
          <w:lang w:val="gl-ES"/>
        </w:rPr>
        <w:t xml:space="preserve">trativo </w:t>
      </w:r>
      <w:r w:rsidRPr="00732072">
        <w:rPr>
          <w:rFonts w:asciiTheme="minorHAnsi" w:hAnsiTheme="minorHAnsi"/>
          <w:lang w:val="gl-ES"/>
        </w:rPr>
        <w:t>ou da entidade que posúa a información. Cando se trat</w:t>
      </w:r>
      <w:r>
        <w:rPr>
          <w:rFonts w:asciiTheme="minorHAnsi" w:hAnsiTheme="minorHAnsi"/>
          <w:lang w:val="gl-ES"/>
        </w:rPr>
        <w:t xml:space="preserve">e de información en posesión de </w:t>
      </w:r>
      <w:r w:rsidRPr="00732072">
        <w:rPr>
          <w:rFonts w:asciiTheme="minorHAnsi" w:hAnsiTheme="minorHAnsi"/>
          <w:lang w:val="gl-ES"/>
        </w:rPr>
        <w:t>persoas físicas ou xurídicas que presten servizos públicos ou exer</w:t>
      </w:r>
      <w:r>
        <w:rPr>
          <w:rFonts w:asciiTheme="minorHAnsi" w:hAnsiTheme="minorHAnsi"/>
          <w:lang w:val="gl-ES"/>
        </w:rPr>
        <w:t xml:space="preserve">zan potestades administrativas, </w:t>
      </w:r>
      <w:r w:rsidRPr="00732072">
        <w:rPr>
          <w:rFonts w:asciiTheme="minorHAnsi" w:hAnsiTheme="minorHAnsi"/>
          <w:lang w:val="gl-ES"/>
        </w:rPr>
        <w:t>a solicitude dirixirase á Administración, ao organismo ou á entid</w:t>
      </w:r>
      <w:r>
        <w:rPr>
          <w:rFonts w:asciiTheme="minorHAnsi" w:hAnsiTheme="minorHAnsi"/>
          <w:lang w:val="gl-ES"/>
        </w:rPr>
        <w:t xml:space="preserve">ade das previstas </w:t>
      </w:r>
      <w:r w:rsidRPr="00732072">
        <w:rPr>
          <w:rFonts w:asciiTheme="minorHAnsi" w:hAnsiTheme="minorHAnsi"/>
          <w:lang w:val="gl-ES"/>
        </w:rPr>
        <w:t>no artigo 3.1 aos cales estean vinculadas.</w:t>
      </w:r>
      <w:r>
        <w:rPr>
          <w:rFonts w:asciiTheme="minorHAnsi" w:hAnsiTheme="minorHAnsi"/>
          <w:lang w:val="gl-ES"/>
        </w:rPr>
        <w:t xml:space="preserve"> </w:t>
      </w:r>
    </w:p>
    <w:p w14:paraId="7B500346" w14:textId="4375B4A3" w:rsidR="00732072" w:rsidRDefault="00732072" w:rsidP="007320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O IMELGA </w:t>
      </w:r>
      <w:r w:rsidRPr="00732072">
        <w:rPr>
          <w:rFonts w:asciiTheme="minorHAnsi" w:hAnsiTheme="minorHAnsi"/>
          <w:lang w:val="gl-ES"/>
        </w:rPr>
        <w:t>está adscrito organicamente á Consellería de Xustiza, Interior e Administración Local a través</w:t>
      </w:r>
      <w:r>
        <w:rPr>
          <w:rFonts w:asciiTheme="minorHAnsi" w:hAnsiTheme="minorHAnsi"/>
          <w:lang w:val="gl-ES"/>
        </w:rPr>
        <w:t xml:space="preserve"> da Dirección Xeral de Xustiza (artigo 3 do Decreto </w:t>
      </w:r>
      <w:r w:rsidRPr="00732072">
        <w:rPr>
          <w:rFonts w:asciiTheme="minorHAnsi" w:hAnsiTheme="minorHAnsi"/>
          <w:lang w:val="gl-ES"/>
        </w:rPr>
        <w:t>119/2005, do 6 de maio, polo que se crea o Instituto de Medicina Legal de Galicia</w:t>
      </w:r>
      <w:r>
        <w:rPr>
          <w:rFonts w:asciiTheme="minorHAnsi" w:hAnsiTheme="minorHAnsi"/>
          <w:lang w:val="gl-ES"/>
        </w:rPr>
        <w:t>)</w:t>
      </w:r>
      <w:r w:rsidRPr="00732072">
        <w:rPr>
          <w:rFonts w:asciiTheme="minorHAnsi" w:hAnsiTheme="minorHAnsi"/>
          <w:lang w:val="gl-ES"/>
        </w:rPr>
        <w:t>.</w:t>
      </w:r>
      <w:r>
        <w:rPr>
          <w:rFonts w:asciiTheme="minorHAnsi" w:hAnsiTheme="minorHAnsi"/>
          <w:lang w:val="gl-ES"/>
        </w:rPr>
        <w:t xml:space="preserve"> A información relativa a este instituto pode dirixirse ao órgano da administración autonómica ao cal esta vinculado.  </w:t>
      </w:r>
    </w:p>
    <w:p w14:paraId="5B534654" w14:textId="65DF2369" w:rsidR="00A93470" w:rsidRPr="00D72B82" w:rsidRDefault="00A93470" w:rsidP="007320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En todo caso, en aplicación da disposición final novena a entrada en vigor </w:t>
      </w:r>
      <w:r w:rsidR="008B755F">
        <w:rPr>
          <w:rFonts w:asciiTheme="minorHAnsi" w:hAnsiTheme="minorHAnsi"/>
          <w:lang w:val="gl-ES"/>
        </w:rPr>
        <w:t>da normativa de transparencia</w:t>
      </w:r>
      <w:r w:rsidR="00A75C32">
        <w:rPr>
          <w:rFonts w:asciiTheme="minorHAnsi" w:hAnsiTheme="minorHAnsi"/>
          <w:lang w:val="gl-ES"/>
        </w:rPr>
        <w:t xml:space="preserve"> </w:t>
      </w:r>
      <w:r>
        <w:rPr>
          <w:rFonts w:asciiTheme="minorHAnsi" w:hAnsiTheme="minorHAnsi"/>
          <w:lang w:val="gl-ES"/>
        </w:rPr>
        <w:t>en Galicia non sucede ata 10 de decembro de 2015, sen que conste a partir desa data outra petición ata</w:t>
      </w:r>
      <w:r w:rsidR="008B755F">
        <w:rPr>
          <w:rFonts w:asciiTheme="minorHAnsi" w:hAnsiTheme="minorHAnsi"/>
          <w:lang w:val="gl-ES"/>
        </w:rPr>
        <w:t xml:space="preserve"> o 2 de</w:t>
      </w:r>
      <w:r>
        <w:rPr>
          <w:rFonts w:asciiTheme="minorHAnsi" w:hAnsiTheme="minorHAnsi"/>
          <w:lang w:val="gl-ES"/>
        </w:rPr>
        <w:t xml:space="preserve"> marzo de 2017</w:t>
      </w:r>
      <w:r w:rsidR="008B755F">
        <w:rPr>
          <w:rFonts w:asciiTheme="minorHAnsi" w:hAnsiTheme="minorHAnsi"/>
          <w:lang w:val="gl-ES"/>
        </w:rPr>
        <w:t xml:space="preserve">. Por tanto, </w:t>
      </w:r>
      <w:r>
        <w:rPr>
          <w:rFonts w:asciiTheme="minorHAnsi" w:hAnsiTheme="minorHAnsi"/>
          <w:lang w:val="gl-ES"/>
        </w:rPr>
        <w:t>as primeiras actuacións tiveron lugar antes da entrada en vigor da Lei 19/2013, de 9 de decembro</w:t>
      </w:r>
      <w:r w:rsidR="008B755F">
        <w:rPr>
          <w:rFonts w:asciiTheme="minorHAnsi" w:hAnsiTheme="minorHAnsi"/>
          <w:lang w:val="gl-ES"/>
        </w:rPr>
        <w:t>, e cando se presenta a segunda petición non se espera a que se cumpra o período dun mes para que a administración poida responder.</w:t>
      </w:r>
      <w:r w:rsidR="00A75C32">
        <w:rPr>
          <w:rFonts w:asciiTheme="minorHAnsi" w:hAnsiTheme="minorHAnsi"/>
          <w:lang w:val="gl-ES"/>
        </w:rPr>
        <w:t xml:space="preserve"> A resposta finalmente se produce o 17 de marzo.</w:t>
      </w:r>
    </w:p>
    <w:p w14:paraId="78BF6B4C" w14:textId="4FD9FA2F" w:rsidR="00AA5EEF" w:rsidRDefault="00663AB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Quinto.-</w:t>
      </w:r>
      <w:r w:rsidR="00732072">
        <w:rPr>
          <w:rFonts w:asciiTheme="minorHAnsi" w:hAnsiTheme="minorHAnsi"/>
          <w:b/>
          <w:lang w:val="gl-ES"/>
        </w:rPr>
        <w:t xml:space="preserve"> </w:t>
      </w:r>
      <w:r w:rsidR="00CD27FE">
        <w:rPr>
          <w:rFonts w:asciiTheme="minorHAnsi" w:hAnsiTheme="minorHAnsi"/>
          <w:lang w:val="gl-ES"/>
        </w:rPr>
        <w:t>En c</w:t>
      </w:r>
      <w:r w:rsidR="0096214E" w:rsidRPr="00494251">
        <w:rPr>
          <w:rFonts w:asciiTheme="minorHAnsi" w:hAnsiTheme="minorHAnsi"/>
          <w:lang w:val="gl-ES"/>
        </w:rPr>
        <w:t>onclusión</w:t>
      </w:r>
      <w:r w:rsidR="00732072">
        <w:rPr>
          <w:rFonts w:asciiTheme="minorHAnsi" w:hAnsiTheme="minorHAnsi"/>
          <w:lang w:val="gl-ES"/>
        </w:rPr>
        <w:t xml:space="preserve">, </w:t>
      </w:r>
      <w:r w:rsidR="008B755F">
        <w:rPr>
          <w:rFonts w:asciiTheme="minorHAnsi" w:hAnsiTheme="minorHAnsi"/>
          <w:lang w:val="gl-ES"/>
        </w:rPr>
        <w:t xml:space="preserve">a primeira petición se produce cando a Lei de transparencia no entrara en vigor, e a segunda se dirixe simultaneamente ao </w:t>
      </w:r>
      <w:r w:rsidR="00732072">
        <w:rPr>
          <w:rFonts w:asciiTheme="minorHAnsi" w:hAnsiTheme="minorHAnsi"/>
          <w:lang w:val="gl-ES"/>
        </w:rPr>
        <w:t xml:space="preserve"> </w:t>
      </w:r>
      <w:r w:rsidR="008B755F">
        <w:rPr>
          <w:rFonts w:asciiTheme="minorHAnsi" w:hAnsiTheme="minorHAnsi"/>
          <w:lang w:val="gl-ES"/>
        </w:rPr>
        <w:t xml:space="preserve">órgano que resolve a solicitude en primeira instancia e á comisión de transparencia. Por outra banda, dado que existe unha petición de cinco de abril, sen contestar, a interesada poderá </w:t>
      </w:r>
      <w:r w:rsidR="00BD2D8F">
        <w:rPr>
          <w:rFonts w:asciiTheme="minorHAnsi" w:hAnsiTheme="minorHAnsi"/>
          <w:lang w:val="gl-ES"/>
        </w:rPr>
        <w:t>presentar en prazo</w:t>
      </w:r>
      <w:r w:rsidR="008B755F">
        <w:rPr>
          <w:rFonts w:asciiTheme="minorHAnsi" w:hAnsiTheme="minorHAnsi"/>
          <w:lang w:val="gl-ES"/>
        </w:rPr>
        <w:t xml:space="preserve"> á comisión a </w:t>
      </w:r>
      <w:r w:rsidR="00BD2D8F">
        <w:rPr>
          <w:rFonts w:asciiTheme="minorHAnsi" w:hAnsiTheme="minorHAnsi"/>
          <w:lang w:val="gl-ES"/>
        </w:rPr>
        <w:t>súa demanda.</w:t>
      </w:r>
    </w:p>
    <w:p w14:paraId="2D87B243" w14:textId="7297DF93" w:rsidR="00AA5EEF" w:rsidRPr="00494251" w:rsidRDefault="00D20373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ACORDO</w:t>
      </w:r>
    </w:p>
    <w:p w14:paraId="3AA17974" w14:textId="70A22F99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5FBD37F2" w14:textId="1D0B96E0" w:rsidR="00812DE1" w:rsidRPr="00E5269F" w:rsidRDefault="00BD2D8F" w:rsidP="00E5269F">
      <w:pPr>
        <w:jc w:val="both"/>
      </w:pPr>
      <w:proofErr w:type="spellStart"/>
      <w:r>
        <w:rPr>
          <w:rFonts w:asciiTheme="minorHAnsi" w:hAnsiTheme="minorHAnsi"/>
          <w:b/>
          <w:lang w:val="gl-ES"/>
        </w:rPr>
        <w:t>Inadmitir</w:t>
      </w:r>
      <w:proofErr w:type="spellEnd"/>
      <w:r w:rsidR="00812DE1" w:rsidRPr="00494251">
        <w:rPr>
          <w:rFonts w:asciiTheme="minorHAnsi" w:hAnsiTheme="minorHAnsi"/>
          <w:lang w:val="gl-ES"/>
        </w:rPr>
        <w:t xml:space="preserve"> a reclamación presentada por</w:t>
      </w:r>
      <w:r w:rsidR="00732072">
        <w:rPr>
          <w:rFonts w:asciiTheme="minorHAnsi" w:hAnsiTheme="minorHAnsi"/>
          <w:lang w:val="gl-ES"/>
        </w:rPr>
        <w:t xml:space="preserve"> </w:t>
      </w:r>
      <w:r w:rsidR="00E5269F" w:rsidRPr="0011302C">
        <w:rPr>
          <w:highlight w:val="black"/>
          <w:lang w:val="gl-ES"/>
        </w:rPr>
        <w:t>Nome</w:t>
      </w:r>
      <w:r w:rsidR="00E5269F" w:rsidRPr="0011302C">
        <w:rPr>
          <w:lang w:val="gl-ES"/>
        </w:rPr>
        <w:t xml:space="preserve"> </w:t>
      </w:r>
      <w:r w:rsidR="00E5269F" w:rsidRPr="0011302C">
        <w:rPr>
          <w:highlight w:val="black"/>
          <w:lang w:val="gl-ES"/>
        </w:rPr>
        <w:t>apelido1</w:t>
      </w:r>
      <w:r w:rsidR="00E5269F" w:rsidRPr="0011302C">
        <w:rPr>
          <w:lang w:val="gl-ES"/>
        </w:rPr>
        <w:t xml:space="preserve"> </w:t>
      </w:r>
      <w:r w:rsidR="00E5269F" w:rsidRPr="0011302C">
        <w:rPr>
          <w:highlight w:val="black"/>
          <w:lang w:val="gl-ES"/>
        </w:rPr>
        <w:t>apelido2</w:t>
      </w:r>
      <w:r w:rsidR="00E5269F">
        <w:t xml:space="preserve"> </w:t>
      </w:r>
      <w:r w:rsidR="00812DE1" w:rsidRPr="00494251">
        <w:rPr>
          <w:rFonts w:asciiTheme="minorHAnsi" w:hAnsiTheme="minorHAnsi"/>
          <w:lang w:val="gl-ES"/>
        </w:rPr>
        <w:t>con data</w:t>
      </w:r>
      <w:r w:rsidR="00732072">
        <w:rPr>
          <w:rFonts w:asciiTheme="minorHAnsi" w:hAnsiTheme="minorHAnsi"/>
          <w:lang w:val="gl-ES"/>
        </w:rPr>
        <w:t xml:space="preserve"> do 2 de marzo de 2017</w:t>
      </w:r>
      <w:r w:rsidR="00812DE1" w:rsidRPr="00494251">
        <w:rPr>
          <w:rFonts w:asciiTheme="minorHAnsi" w:hAnsiTheme="minorHAnsi"/>
          <w:lang w:val="gl-ES"/>
        </w:rPr>
        <w:t xml:space="preserve"> contra a </w:t>
      </w:r>
      <w:r w:rsidR="00732072">
        <w:rPr>
          <w:rFonts w:asciiTheme="minorHAnsi" w:hAnsiTheme="minorHAnsi"/>
          <w:lang w:val="gl-ES"/>
        </w:rPr>
        <w:t xml:space="preserve">desestimación por silencio da súa solicitude </w:t>
      </w:r>
      <w:r>
        <w:rPr>
          <w:rFonts w:asciiTheme="minorHAnsi" w:hAnsiTheme="minorHAnsi"/>
          <w:lang w:val="gl-ES"/>
        </w:rPr>
        <w:t>de información ao IMELGA, tendo en conta que as solicitudes do ano 2015 son anteriores á entrada en vigor da Lei 19/2013, de 9 de decembro en Galicia, as de 2016 non constan por escrito e as de 2017, se dirixiron á Comisión sen agardar a que transcorrera o prazo dun mes, para que xurdira o silencio administrativo.</w:t>
      </w:r>
    </w:p>
    <w:p w14:paraId="62EDB229" w14:textId="6B24ECF8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</w:t>
      </w:r>
      <w:bookmarkStart w:id="0" w:name="_GoBack"/>
      <w:bookmarkEnd w:id="0"/>
      <w:r w:rsidRPr="00494251">
        <w:rPr>
          <w:rFonts w:asciiTheme="minorHAnsi" w:hAnsiTheme="minorHAnsi"/>
          <w:lang w:val="gl-ES"/>
        </w:rPr>
        <w:t xml:space="preserve">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n</w:t>
      </w:r>
      <w:r w:rsidR="00B60072" w:rsidRPr="00494251">
        <w:rPr>
          <w:rFonts w:asciiTheme="minorHAnsi" w:hAnsiTheme="minorHAnsi"/>
          <w:lang w:val="gl-ES"/>
        </w:rPr>
        <w:t xml:space="preserve">o artigo 8.2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03E45418" w:rsidR="00027417" w:rsidRPr="00494251" w:rsidRDefault="0002741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lastRenderedPageBreak/>
        <w:t>Santiago de Compostela, a</w:t>
      </w:r>
      <w:r w:rsidR="00D20373">
        <w:rPr>
          <w:rFonts w:asciiTheme="minorHAnsi" w:hAnsiTheme="minorHAnsi"/>
          <w:lang w:val="gl-ES"/>
        </w:rPr>
        <w:t xml:space="preserve"> 30</w:t>
      </w:r>
      <w:r w:rsidR="0088438A">
        <w:rPr>
          <w:rFonts w:asciiTheme="minorHAnsi" w:hAnsiTheme="minorHAnsi"/>
          <w:lang w:val="gl-ES"/>
        </w:rPr>
        <w:t xml:space="preserve"> de xuño de 2017</w:t>
      </w:r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494251">
        <w:rPr>
          <w:rFonts w:asciiTheme="minorHAnsi" w:hAnsiTheme="minorHAnsi"/>
          <w:lang w:val="gl-ES"/>
        </w:rPr>
        <w:t>Milagros</w:t>
      </w:r>
      <w:proofErr w:type="spellEnd"/>
      <w:r w:rsidRPr="00494251">
        <w:rPr>
          <w:rFonts w:asciiTheme="minorHAnsi" w:hAnsiTheme="minorHAnsi"/>
          <w:lang w:val="gl-ES"/>
        </w:rPr>
        <w:t xml:space="preserve"> Otero </w:t>
      </w:r>
      <w:proofErr w:type="spellStart"/>
      <w:r w:rsidRPr="00494251">
        <w:rPr>
          <w:rFonts w:asciiTheme="minorHAnsi" w:hAnsiTheme="minorHAnsi"/>
          <w:lang w:val="gl-ES"/>
        </w:rPr>
        <w:t>Parga</w:t>
      </w:r>
      <w:proofErr w:type="spellEnd"/>
    </w:p>
    <w:p w14:paraId="6D2C9535" w14:textId="77777777" w:rsidR="00422D6A" w:rsidRPr="00494251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494251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E5269F">
          <w:rPr>
            <w:rFonts w:asciiTheme="minorHAnsi" w:hAnsiTheme="minorHAnsi"/>
            <w:noProof/>
            <w:color w:val="99CB38" w:themeColor="accent1"/>
          </w:rPr>
          <w:t>6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27417"/>
    <w:rsid w:val="000F0057"/>
    <w:rsid w:val="00116436"/>
    <w:rsid w:val="00177A03"/>
    <w:rsid w:val="001A7FCE"/>
    <w:rsid w:val="001B08EB"/>
    <w:rsid w:val="00232198"/>
    <w:rsid w:val="0027595A"/>
    <w:rsid w:val="003C1BB7"/>
    <w:rsid w:val="003C2769"/>
    <w:rsid w:val="003C576C"/>
    <w:rsid w:val="003E5806"/>
    <w:rsid w:val="00422D6A"/>
    <w:rsid w:val="00494251"/>
    <w:rsid w:val="0058228A"/>
    <w:rsid w:val="005C6756"/>
    <w:rsid w:val="006303E0"/>
    <w:rsid w:val="00663AB0"/>
    <w:rsid w:val="006E7832"/>
    <w:rsid w:val="006F0CA3"/>
    <w:rsid w:val="006F5051"/>
    <w:rsid w:val="00714D9D"/>
    <w:rsid w:val="007267B8"/>
    <w:rsid w:val="00732072"/>
    <w:rsid w:val="007358AB"/>
    <w:rsid w:val="0075663E"/>
    <w:rsid w:val="007720DE"/>
    <w:rsid w:val="007B46C4"/>
    <w:rsid w:val="00812DE1"/>
    <w:rsid w:val="00865AB5"/>
    <w:rsid w:val="0088438A"/>
    <w:rsid w:val="008B755F"/>
    <w:rsid w:val="008D3DA8"/>
    <w:rsid w:val="008E54D8"/>
    <w:rsid w:val="009501C2"/>
    <w:rsid w:val="0096214E"/>
    <w:rsid w:val="009631E6"/>
    <w:rsid w:val="009825D7"/>
    <w:rsid w:val="009F46FE"/>
    <w:rsid w:val="00A75C32"/>
    <w:rsid w:val="00A87352"/>
    <w:rsid w:val="00A93470"/>
    <w:rsid w:val="00A94965"/>
    <w:rsid w:val="00AA5EEF"/>
    <w:rsid w:val="00B042C7"/>
    <w:rsid w:val="00B4306D"/>
    <w:rsid w:val="00B60072"/>
    <w:rsid w:val="00BD2D8F"/>
    <w:rsid w:val="00C4472F"/>
    <w:rsid w:val="00C47C93"/>
    <w:rsid w:val="00CC212C"/>
    <w:rsid w:val="00CD27FE"/>
    <w:rsid w:val="00D20373"/>
    <w:rsid w:val="00D72B82"/>
    <w:rsid w:val="00D94691"/>
    <w:rsid w:val="00D97D97"/>
    <w:rsid w:val="00DC2F45"/>
    <w:rsid w:val="00DD2FF1"/>
    <w:rsid w:val="00E11D1D"/>
    <w:rsid w:val="00E175E5"/>
    <w:rsid w:val="00E33590"/>
    <w:rsid w:val="00E5269F"/>
    <w:rsid w:val="00E64109"/>
    <w:rsid w:val="00EC1F67"/>
    <w:rsid w:val="00F43208"/>
    <w:rsid w:val="00F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AC8EDA5"/>
  <w14:defaultImageDpi w14:val="32767"/>
  <w15:docId w15:val="{8A4DDB74-B310-42C2-9328-CEF6DC4C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0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06D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1882</Words>
  <Characters>10734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Comunicacion</cp:lastModifiedBy>
  <cp:revision>4</cp:revision>
  <dcterms:created xsi:type="dcterms:W3CDTF">2017-07-03T09:02:00Z</dcterms:created>
  <dcterms:modified xsi:type="dcterms:W3CDTF">2017-08-28T10:09:00Z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