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02A7" w14:textId="65ED4D82" w:rsidR="0058228A" w:rsidRPr="00494251" w:rsidRDefault="001B08EB" w:rsidP="00494251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6B00CD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xxxxxxxxxx</w:t>
      </w:r>
      <w:proofErr w:type="spellEnd"/>
    </w:p>
    <w:p w14:paraId="73006607" w14:textId="0F78CA3C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6B00CD">
        <w:rPr>
          <w:rFonts w:asciiTheme="minorHAnsi" w:hAnsiTheme="minorHAnsi"/>
          <w:b/>
          <w:lang w:val="gl-ES"/>
        </w:rPr>
        <w:t>RSCTG 0057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4B12FFF4" w14:textId="66B88E80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do artigo 28 da </w:t>
      </w:r>
      <w:r w:rsidR="00DF7955">
        <w:rPr>
          <w:rStyle w:val="Textoennegrita"/>
          <w:rFonts w:asciiTheme="minorHAnsi" w:hAnsiTheme="minorHAnsi"/>
          <w:b/>
          <w:sz w:val="28"/>
          <w:szCs w:val="28"/>
          <w:lang w:val="gl-ES"/>
        </w:rPr>
        <w:t>L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ei 1/2016, 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379BBEF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7123DB">
        <w:rPr>
          <w:rFonts w:asciiTheme="minorHAnsi" w:hAnsiTheme="minorHAnsi"/>
          <w:lang w:val="gl-ES"/>
        </w:rPr>
        <w:t>, mediante escrito d</w:t>
      </w:r>
      <w:r w:rsidR="00A12452">
        <w:rPr>
          <w:rFonts w:asciiTheme="minorHAnsi" w:hAnsiTheme="minorHAnsi"/>
          <w:lang w:val="gl-ES"/>
        </w:rPr>
        <w:t>o</w:t>
      </w:r>
      <w:r w:rsidR="007123DB">
        <w:rPr>
          <w:rFonts w:asciiTheme="minorHAnsi" w:hAnsiTheme="minorHAnsi"/>
          <w:lang w:val="gl-ES"/>
        </w:rPr>
        <w:t xml:space="preserve"> 6 de xuño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2C3C7C0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7123DB">
        <w:rPr>
          <w:rFonts w:asciiTheme="minorHAnsi" w:hAnsiTheme="minorHAnsi"/>
          <w:lang w:val="gl-ES"/>
        </w:rPr>
        <w:t xml:space="preserve"> 6 de xuño de 2017</w:t>
      </w:r>
      <w:r w:rsidRPr="00494251">
        <w:rPr>
          <w:rFonts w:asciiTheme="minorHAnsi" w:hAnsiTheme="minorHAnsi"/>
          <w:lang w:val="gl-ES"/>
        </w:rPr>
        <w:t>, unha reclamación ao amparo do disposto no artigo 28 da Lei 1/2016, do 18 de xaneiro, de transparencia e bo goberno,  por entender desatendida unha solicitude de acceso</w:t>
      </w:r>
      <w:r w:rsidR="007123DB">
        <w:rPr>
          <w:rFonts w:asciiTheme="minorHAnsi" w:hAnsiTheme="minorHAnsi"/>
          <w:lang w:val="gl-ES"/>
        </w:rPr>
        <w:t xml:space="preserve"> á información por parte da xefatura territorial da Consellería de Política Social na Coruña.</w:t>
      </w:r>
    </w:p>
    <w:p w14:paraId="19F0BE45" w14:textId="3B9B60AF" w:rsidR="009839AF" w:rsidRDefault="009839AF" w:rsidP="009839A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escrito </w:t>
      </w:r>
      <w:r w:rsidR="007123DB">
        <w:rPr>
          <w:rFonts w:asciiTheme="minorHAnsi" w:hAnsiTheme="minorHAnsi"/>
          <w:lang w:val="gl-ES"/>
        </w:rPr>
        <w:t xml:space="preserve">non </w:t>
      </w:r>
      <w:r w:rsidRPr="00494251">
        <w:rPr>
          <w:rFonts w:asciiTheme="minorHAnsi" w:hAnsiTheme="minorHAnsi"/>
          <w:lang w:val="gl-ES"/>
        </w:rPr>
        <w:t>viña</w:t>
      </w:r>
      <w:r w:rsidR="007123DB">
        <w:rPr>
          <w:rFonts w:asciiTheme="minorHAnsi" w:hAnsiTheme="minorHAnsi"/>
          <w:lang w:val="gl-ES"/>
        </w:rPr>
        <w:t xml:space="preserve"> acompañado de documentación, mais permitía ter constancia da identidade do solicitante, a información solicitada, a dirección de contacto e a modalidade que se prefería para acceder á información solicitada nos termos do artigo 17 da Lei 19/2013, do 9 de decembro.</w:t>
      </w:r>
    </w:p>
    <w:p w14:paraId="52D8E46D" w14:textId="1600D154" w:rsidR="007123DB" w:rsidRDefault="007123DB" w:rsidP="009839A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Comisión da Transparencia</w:t>
      </w:r>
      <w:r w:rsidR="004F0543">
        <w:rPr>
          <w:rFonts w:asciiTheme="minorHAnsi" w:hAnsiTheme="minorHAnsi"/>
          <w:lang w:val="gl-ES"/>
        </w:rPr>
        <w:t xml:space="preserve"> como órgano colexiado externo independente adscrito ao Valedor do Pobo, carecía de antecedentes, polo que o día 15 de xuño de 2017 solicita diversa documentación á propia interesada, e solicita á consellería de Política social que “informe sobre a existencia das solicitudes de 9 e 30 de maio, os trámites realizados e a información pública obxecto da solicitude tal e como contempla a Lei 1/2016, do 18 de xaneiro”.</w:t>
      </w:r>
    </w:p>
    <w:p w14:paraId="32A5998F" w14:textId="4D3BFC05" w:rsidR="004F0543" w:rsidRPr="00494251" w:rsidRDefault="004F0543" w:rsidP="009839A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interesada non achega a documentación solicitada. O informe da Consellería e o expediente remitido recollen claramente </w:t>
      </w:r>
      <w:r w:rsidR="00A12452">
        <w:rPr>
          <w:rFonts w:asciiTheme="minorHAnsi" w:hAnsiTheme="minorHAnsi"/>
          <w:lang w:val="gl-ES"/>
        </w:rPr>
        <w:t xml:space="preserve">e en exclusiva </w:t>
      </w:r>
      <w:r>
        <w:rPr>
          <w:rFonts w:asciiTheme="minorHAnsi" w:hAnsiTheme="minorHAnsi"/>
          <w:lang w:val="gl-ES"/>
        </w:rPr>
        <w:t>a existencia da solicitude de 30 de maio</w:t>
      </w:r>
      <w:r w:rsidR="00A22B14">
        <w:rPr>
          <w:rFonts w:asciiTheme="minorHAnsi" w:hAnsiTheme="minorHAnsi"/>
          <w:lang w:val="gl-ES"/>
        </w:rPr>
        <w:t xml:space="preserve"> de 2017</w:t>
      </w:r>
      <w:r>
        <w:rPr>
          <w:rFonts w:asciiTheme="minorHAnsi" w:hAnsiTheme="minorHAnsi"/>
          <w:lang w:val="gl-ES"/>
        </w:rPr>
        <w:t>.</w:t>
      </w:r>
    </w:p>
    <w:p w14:paraId="1435ABED" w14:textId="11401DCB" w:rsidR="00AA5EEF" w:rsidRDefault="009839A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 </w:t>
      </w:r>
      <w:r w:rsidR="00AA5EEF" w:rsidRPr="00494251">
        <w:rPr>
          <w:rFonts w:asciiTheme="minorHAnsi" w:hAnsiTheme="minorHAnsi"/>
          <w:lang w:val="gl-ES"/>
        </w:rPr>
        <w:t xml:space="preserve">O interesado </w:t>
      </w:r>
      <w:r>
        <w:rPr>
          <w:rFonts w:asciiTheme="minorHAnsi" w:hAnsiTheme="minorHAnsi"/>
          <w:lang w:val="gl-ES"/>
        </w:rPr>
        <w:t xml:space="preserve">achega unha petición </w:t>
      </w:r>
      <w:r w:rsidR="004F0543">
        <w:rPr>
          <w:rFonts w:asciiTheme="minorHAnsi" w:hAnsiTheme="minorHAnsi"/>
          <w:lang w:val="gl-ES"/>
        </w:rPr>
        <w:t>extemporánea tendo en conta que a data de presentación da reclamación é o 6 de xuño de 2017, por tanto, e tal como recolle a propia Consellería o prazo para resolver</w:t>
      </w:r>
      <w:r w:rsidR="00A22B14">
        <w:rPr>
          <w:rFonts w:asciiTheme="minorHAnsi" w:hAnsiTheme="minorHAnsi"/>
          <w:lang w:val="gl-ES"/>
        </w:rPr>
        <w:t xml:space="preserve"> e notificar</w:t>
      </w:r>
      <w:r w:rsidR="004F0543">
        <w:rPr>
          <w:rFonts w:asciiTheme="minorHAnsi" w:hAnsiTheme="minorHAnsi"/>
          <w:lang w:val="gl-ES"/>
        </w:rPr>
        <w:t xml:space="preserve"> a solicitude finalizaría </w:t>
      </w:r>
      <w:r w:rsidR="00A22B14">
        <w:rPr>
          <w:rFonts w:asciiTheme="minorHAnsi" w:hAnsiTheme="minorHAnsi"/>
          <w:lang w:val="gl-ES"/>
        </w:rPr>
        <w:t>n</w:t>
      </w:r>
      <w:r w:rsidR="004F0543">
        <w:rPr>
          <w:rFonts w:asciiTheme="minorHAnsi" w:hAnsiTheme="minorHAnsi"/>
          <w:lang w:val="gl-ES"/>
        </w:rPr>
        <w:t>o</w:t>
      </w:r>
      <w:r w:rsidR="00A22B14">
        <w:rPr>
          <w:rFonts w:asciiTheme="minorHAnsi" w:hAnsiTheme="minorHAnsi"/>
          <w:lang w:val="gl-ES"/>
        </w:rPr>
        <w:t>n antes do</w:t>
      </w:r>
      <w:r w:rsidR="004F0543">
        <w:rPr>
          <w:rFonts w:asciiTheme="minorHAnsi" w:hAnsiTheme="minorHAnsi"/>
          <w:lang w:val="gl-ES"/>
        </w:rPr>
        <w:t xml:space="preserve"> 30 de xuño de 2017</w:t>
      </w:r>
      <w:r w:rsidR="00A22B14">
        <w:rPr>
          <w:rFonts w:asciiTheme="minorHAnsi" w:hAnsiTheme="minorHAnsi"/>
          <w:lang w:val="gl-ES"/>
        </w:rPr>
        <w:t>, pois o prazo para resolver do artigo 20 da Lei 19/2013, do 9 de decembro computa desde a recepción da solicitude polo órgano competente para resolvelo</w:t>
      </w:r>
      <w:r w:rsidR="004F0543">
        <w:rPr>
          <w:rFonts w:asciiTheme="minorHAnsi" w:hAnsiTheme="minorHAnsi"/>
          <w:lang w:val="gl-ES"/>
        </w:rPr>
        <w:t>.</w:t>
      </w:r>
    </w:p>
    <w:p w14:paraId="4CDF6AD1" w14:textId="758FD4E3" w:rsidR="00A12452" w:rsidRPr="00A12452" w:rsidRDefault="00A1245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 xml:space="preserve">Terceiro </w:t>
      </w:r>
      <w:r>
        <w:rPr>
          <w:rFonts w:asciiTheme="minorHAnsi" w:hAnsiTheme="minorHAnsi"/>
          <w:lang w:val="gl-ES"/>
        </w:rPr>
        <w:t>En todo caso compre sinalar que á vista do expediente, consta que a documentación se lle entregou en tempo e forma.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lastRenderedPageBreak/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19/2013, </w:t>
      </w:r>
      <w:r>
        <w:rPr>
          <w:rFonts w:ascii="Calibri" w:hAnsi="Calibri"/>
          <w:lang w:val="gl-ES"/>
        </w:rPr>
        <w:t xml:space="preserve">do 9 de decembro,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19/2013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>pola Lei 1/2016</w:t>
      </w:r>
      <w:r w:rsidRPr="00494251">
        <w:rPr>
          <w:rFonts w:ascii="Calibri" w:hAnsi="Calibri"/>
          <w:lang w:val="gl-ES"/>
        </w:rPr>
        <w:t>, 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>O artigo 28 da Lei 1/2</w:t>
      </w:r>
      <w:r>
        <w:rPr>
          <w:rFonts w:ascii="Calibri" w:hAnsi="Calibri"/>
          <w:lang w:val="gl-ES"/>
        </w:rPr>
        <w:t>016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>3 da Lei 1/2016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>tigo 24 da Lei 19/2013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19/2013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1500BE87" w14:textId="711B15DE" w:rsidR="00FF39A6" w:rsidRDefault="00FF39A6" w:rsidP="009839AF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</w:t>
      </w:r>
      <w:r w:rsidR="009839AF">
        <w:rPr>
          <w:rFonts w:ascii="Calibri" w:hAnsi="Calibri"/>
          <w:b/>
          <w:lang w:val="gl-ES"/>
        </w:rPr>
        <w:t>. Prazos de interposición</w:t>
      </w:r>
      <w:r w:rsidR="0039076A">
        <w:rPr>
          <w:rFonts w:ascii="Calibri" w:hAnsi="Calibri"/>
          <w:b/>
          <w:lang w:val="gl-ES"/>
        </w:rPr>
        <w:t xml:space="preserve"> do recurso</w:t>
      </w:r>
    </w:p>
    <w:p w14:paraId="2E3726D9" w14:textId="5605EB54" w:rsidR="009839AF" w:rsidRDefault="009839AF" w:rsidP="009839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24.2 da Lei 19/2013, do 9 de decembro, establece que a reclamación se interporá no prazo dun mes a contar desde o día seguinte ao da notificación do acto impugnado o desde o día seguinte a aquel no que se produzan os efectos do silencio administrativo.</w:t>
      </w:r>
    </w:p>
    <w:p w14:paraId="07580008" w14:textId="705843A5" w:rsidR="009839AF" w:rsidRDefault="009839AF" w:rsidP="009839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O artigo </w:t>
      </w:r>
      <w:r w:rsidR="0039076A">
        <w:rPr>
          <w:rFonts w:ascii="Calibri" w:hAnsi="Calibri"/>
          <w:lang w:val="gl-ES"/>
        </w:rPr>
        <w:t xml:space="preserve">116 d) da Lei de procedemento administrativo común das Administracións Públicas,  de 1 de outubro, establece que será causa de inadmisión ter </w:t>
      </w:r>
      <w:r w:rsidR="00125911">
        <w:rPr>
          <w:rFonts w:ascii="Calibri" w:hAnsi="Calibri"/>
          <w:lang w:val="gl-ES"/>
        </w:rPr>
        <w:t>transcorrido</w:t>
      </w:r>
      <w:r w:rsidR="0039076A">
        <w:rPr>
          <w:rFonts w:ascii="Calibri" w:hAnsi="Calibri"/>
          <w:lang w:val="gl-ES"/>
        </w:rPr>
        <w:t xml:space="preserve"> o prazo para a interposición do recurso.</w:t>
      </w:r>
    </w:p>
    <w:p w14:paraId="5C90B2A7" w14:textId="4D4FC642" w:rsidR="00F85C37" w:rsidRDefault="00F85C37" w:rsidP="009839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lastRenderedPageBreak/>
        <w:t>O 30 de maio de 2017, a Comisión da Transparencia acordou en sesión ordinaria, por unanimidade, a aprobación do seguinte acordo:</w:t>
      </w:r>
    </w:p>
    <w:p w14:paraId="47922986" w14:textId="508D0252" w:rsidR="00F85C37" w:rsidRPr="00F85C37" w:rsidRDefault="00F85C37" w:rsidP="009839AF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“</w:t>
      </w:r>
      <w:r>
        <w:rPr>
          <w:rFonts w:ascii="Calibri" w:hAnsi="Calibri"/>
          <w:i/>
          <w:lang w:val="gl-ES"/>
        </w:rPr>
        <w:t xml:space="preserve">Delegar na Presidencia as resolucións de inadmisión das reclamacións presentadas no exercicio do dereito de acceso á información pública que sexan extemporáneas, tanto porque son presentadas antes de que transcorra o prazo para resolver polo suxeito ao que se lle solicita, como por tratarse dunha reclamación na que ten transcorrido o prazo para dirixir o recurso ante a comisión.” 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7DC7452C" w14:textId="21A833FE" w:rsidR="004F0543" w:rsidRPr="004F0543" w:rsidRDefault="004F0543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petición que a interesada dirixiu á Consellería de Política Social, ten rexistro da xefatura </w:t>
      </w:r>
      <w:r w:rsidR="00A22B14">
        <w:rPr>
          <w:rFonts w:ascii="Calibri" w:hAnsi="Calibri"/>
          <w:lang w:val="gl-ES"/>
        </w:rPr>
        <w:t>territorial de Política Social Coruña o día 30 de maio de 2017, ás 13.01 horas. Este escrito vai dirixido ao xefe do servizo de coordinación administrativa. O artigo 20.1 da Lei 19/2013, do 9 de decembro, indica que a resolución na que se conceda ou denegue o acceso deberá notificarse ao solicitante e aos terceiros afectados que así o solicitasen no prazo máximo dun mes desde a recepción da solicitude polo órganos competente para resolver</w:t>
      </w:r>
      <w:r w:rsidR="00A12452">
        <w:rPr>
          <w:rFonts w:ascii="Calibri" w:hAnsi="Calibri"/>
          <w:lang w:val="gl-ES"/>
        </w:rPr>
        <w:t>, por tanto a reclamación dirixida á Comisión da Transparencia ten lugar antes de que transcorrera o prazo para resolver a consellería</w:t>
      </w:r>
      <w:r w:rsidR="00A22B14">
        <w:rPr>
          <w:rFonts w:ascii="Calibri" w:hAnsi="Calibri"/>
          <w:lang w:val="gl-ES"/>
        </w:rPr>
        <w:t>.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2F1ADD62" w:rsidR="00812DE1" w:rsidRPr="00494251" w:rsidRDefault="0052780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>Único</w:t>
      </w:r>
      <w:r w:rsidR="00812DE1" w:rsidRPr="00494251">
        <w:rPr>
          <w:rFonts w:asciiTheme="minorHAnsi" w:hAnsiTheme="minorHAnsi"/>
          <w:lang w:val="gl-ES"/>
        </w:rPr>
        <w:t xml:space="preserve">: </w:t>
      </w:r>
      <w:proofErr w:type="spellStart"/>
      <w:r w:rsidR="0039076A">
        <w:rPr>
          <w:rFonts w:asciiTheme="minorHAnsi" w:hAnsiTheme="minorHAnsi"/>
          <w:lang w:val="gl-ES"/>
        </w:rPr>
        <w:t>Inadmitir</w:t>
      </w:r>
      <w:proofErr w:type="spellEnd"/>
      <w:r w:rsidR="00812DE1" w:rsidRPr="00494251">
        <w:rPr>
          <w:rFonts w:asciiTheme="minorHAnsi" w:hAnsiTheme="minorHAnsi"/>
          <w:lang w:val="gl-ES"/>
        </w:rPr>
        <w:t xml:space="preserve"> a reclamación presentada por</w:t>
      </w:r>
      <w:r w:rsidR="00A22B14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BE0240">
        <w:rPr>
          <w:rFonts w:asciiTheme="minorHAnsi" w:hAnsiTheme="minorHAnsi"/>
          <w:lang w:val="gl-ES"/>
        </w:rPr>
        <w:t xml:space="preserve"> </w:t>
      </w:r>
      <w:proofErr w:type="spellStart"/>
      <w:r w:rsidR="00BE0240" w:rsidRPr="00BE0240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BE0240" w:rsidRPr="00494251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>con data</w:t>
      </w:r>
      <w:r w:rsidR="00A22B14">
        <w:rPr>
          <w:rFonts w:asciiTheme="minorHAnsi" w:hAnsiTheme="minorHAnsi"/>
          <w:lang w:val="gl-ES"/>
        </w:rPr>
        <w:t xml:space="preserve"> 6 de xuño de 2017.</w:t>
      </w:r>
    </w:p>
    <w:p w14:paraId="62EDB229" w14:textId="1C956C9E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>no prazo de dous meses, contados desde o día seguint</w:t>
      </w:r>
      <w:bookmarkStart w:id="0" w:name="_GoBack"/>
      <w:bookmarkEnd w:id="0"/>
      <w:r w:rsidR="00B60072" w:rsidRPr="00494251">
        <w:rPr>
          <w:rFonts w:asciiTheme="minorHAnsi" w:hAnsiTheme="minorHAnsi"/>
          <w:lang w:val="gl-ES"/>
        </w:rPr>
        <w:t xml:space="preserve">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>o artigo 8.</w:t>
      </w:r>
      <w:r w:rsidR="00CE23AE">
        <w:rPr>
          <w:rFonts w:asciiTheme="minorHAnsi" w:hAnsiTheme="minorHAnsi"/>
          <w:lang w:val="gl-ES"/>
        </w:rPr>
        <w:t>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0CEFBC37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Santiago de Compostela, </w:t>
      </w:r>
      <w:r w:rsidR="00A12452">
        <w:rPr>
          <w:rFonts w:asciiTheme="minorHAnsi" w:hAnsiTheme="minorHAnsi"/>
          <w:lang w:val="gl-ES"/>
        </w:rPr>
        <w:t xml:space="preserve"> </w:t>
      </w:r>
      <w:r w:rsidR="00A22B14">
        <w:rPr>
          <w:rFonts w:asciiTheme="minorHAnsi" w:hAnsiTheme="minorHAnsi"/>
          <w:lang w:val="gl-ES"/>
        </w:rPr>
        <w:t>16 de outubro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BE0240">
          <w:rPr>
            <w:rFonts w:asciiTheme="minorHAnsi" w:hAnsiTheme="minorHAnsi"/>
            <w:noProof/>
            <w:color w:val="99CB38" w:themeColor="accent1"/>
          </w:rPr>
          <w:t>4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A6577"/>
    <w:rsid w:val="000F0057"/>
    <w:rsid w:val="00116436"/>
    <w:rsid w:val="00125911"/>
    <w:rsid w:val="00177A03"/>
    <w:rsid w:val="001A7FCE"/>
    <w:rsid w:val="001B08EB"/>
    <w:rsid w:val="00231C22"/>
    <w:rsid w:val="00232198"/>
    <w:rsid w:val="0027595A"/>
    <w:rsid w:val="0039076A"/>
    <w:rsid w:val="003C1BB7"/>
    <w:rsid w:val="003C2769"/>
    <w:rsid w:val="003C576C"/>
    <w:rsid w:val="003E5806"/>
    <w:rsid w:val="00422D6A"/>
    <w:rsid w:val="00450DCE"/>
    <w:rsid w:val="00494251"/>
    <w:rsid w:val="004F0543"/>
    <w:rsid w:val="00527807"/>
    <w:rsid w:val="0058228A"/>
    <w:rsid w:val="005C6756"/>
    <w:rsid w:val="006303E0"/>
    <w:rsid w:val="00663AB0"/>
    <w:rsid w:val="006B00CD"/>
    <w:rsid w:val="006E7832"/>
    <w:rsid w:val="006F0CA3"/>
    <w:rsid w:val="006F5051"/>
    <w:rsid w:val="007123DB"/>
    <w:rsid w:val="00714D9D"/>
    <w:rsid w:val="007267B8"/>
    <w:rsid w:val="007358AB"/>
    <w:rsid w:val="0075663E"/>
    <w:rsid w:val="007B46C4"/>
    <w:rsid w:val="00804472"/>
    <w:rsid w:val="00812DE1"/>
    <w:rsid w:val="008B6E5C"/>
    <w:rsid w:val="008D3DA8"/>
    <w:rsid w:val="008E54D8"/>
    <w:rsid w:val="009501C2"/>
    <w:rsid w:val="0096214E"/>
    <w:rsid w:val="009631E6"/>
    <w:rsid w:val="009825D7"/>
    <w:rsid w:val="009839AF"/>
    <w:rsid w:val="009B50A3"/>
    <w:rsid w:val="009B6DE2"/>
    <w:rsid w:val="009F46FE"/>
    <w:rsid w:val="00A12452"/>
    <w:rsid w:val="00A22B14"/>
    <w:rsid w:val="00A87352"/>
    <w:rsid w:val="00A94965"/>
    <w:rsid w:val="00AA5EEF"/>
    <w:rsid w:val="00B042C7"/>
    <w:rsid w:val="00B60072"/>
    <w:rsid w:val="00B642BC"/>
    <w:rsid w:val="00BE0240"/>
    <w:rsid w:val="00C47C93"/>
    <w:rsid w:val="00CD27FE"/>
    <w:rsid w:val="00CE23AE"/>
    <w:rsid w:val="00D25E0E"/>
    <w:rsid w:val="00D867C9"/>
    <w:rsid w:val="00D94691"/>
    <w:rsid w:val="00D97D97"/>
    <w:rsid w:val="00DD2FF1"/>
    <w:rsid w:val="00DF7955"/>
    <w:rsid w:val="00E175E5"/>
    <w:rsid w:val="00E33590"/>
    <w:rsid w:val="00E64109"/>
    <w:rsid w:val="00E725B6"/>
    <w:rsid w:val="00F503AA"/>
    <w:rsid w:val="00F85C37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4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45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6</cp:revision>
  <cp:lastPrinted>2017-10-17T12:35:00Z</cp:lastPrinted>
  <dcterms:created xsi:type="dcterms:W3CDTF">2017-10-17T12:09:00Z</dcterms:created>
  <dcterms:modified xsi:type="dcterms:W3CDTF">2017-11-28T12:07:00Z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